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footer2.xml" ContentType="application/vnd.openxmlformats-officedocument.wordprocessingml.footer+xml"/>
  <Override PartName="/word/footer3.xml" ContentType="application/vnd.openxmlformats-officedocument.wordprocessingml.footer+xml"/>
  <Override PartName="/word/charts/chart4.xml" ContentType="application/vnd.openxmlformats-officedocument.drawingml.chart+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010" w:rsidRPr="00B97E43" w:rsidRDefault="00954289" w:rsidP="00691010">
      <w:pPr>
        <w:spacing w:after="0" w:line="240" w:lineRule="auto"/>
        <w:ind w:left="142" w:firstLine="425"/>
        <w:jc w:val="cente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0288" behindDoc="0" locked="0" layoutInCell="1" allowOverlap="1">
            <wp:simplePos x="0" y="0"/>
            <wp:positionH relativeFrom="column">
              <wp:posOffset>-308610</wp:posOffset>
            </wp:positionH>
            <wp:positionV relativeFrom="paragraph">
              <wp:posOffset>1905</wp:posOffset>
            </wp:positionV>
            <wp:extent cx="6896100" cy="10210800"/>
            <wp:effectExtent l="19050" t="0" r="0" b="0"/>
            <wp:wrapNone/>
            <wp:docPr id="1" name="Рисунок 1" descr="C:\Users\Admin\Documents\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cuments\Scan.jpg"/>
                    <pic:cNvPicPr>
                      <a:picLocks noChangeAspect="1" noChangeArrowheads="1"/>
                    </pic:cNvPicPr>
                  </pic:nvPicPr>
                  <pic:blipFill>
                    <a:blip r:embed="rId7"/>
                    <a:srcRect/>
                    <a:stretch>
                      <a:fillRect/>
                    </a:stretch>
                  </pic:blipFill>
                  <pic:spPr bwMode="auto">
                    <a:xfrm>
                      <a:off x="0" y="0"/>
                      <a:ext cx="6896100" cy="10210800"/>
                    </a:xfrm>
                    <a:prstGeom prst="rect">
                      <a:avLst/>
                    </a:prstGeom>
                    <a:noFill/>
                    <a:ln w="9525">
                      <a:noFill/>
                      <a:miter lim="800000"/>
                      <a:headEnd/>
                      <a:tailEnd/>
                    </a:ln>
                  </pic:spPr>
                </pic:pic>
              </a:graphicData>
            </a:graphic>
          </wp:anchor>
        </w:drawing>
      </w:r>
      <w:r w:rsidR="00691010" w:rsidRPr="00B97E43">
        <w:rPr>
          <w:rFonts w:ascii="Times New Roman" w:hAnsi="Times New Roman" w:cs="Times New Roman"/>
          <w:sz w:val="24"/>
          <w:szCs w:val="24"/>
        </w:rPr>
        <w:t>Муниципальное бюджетное дошкольное образовательное учреждение «Детский сад № 4 «Ромашка» Бавлинского муниципального района Республики Татарстан</w:t>
      </w:r>
      <w:r w:rsidR="00691010" w:rsidRPr="00B97E43">
        <w:rPr>
          <w:rFonts w:ascii="Times New Roman" w:hAnsi="Times New Roman" w:cs="Times New Roman"/>
          <w:sz w:val="24"/>
          <w:szCs w:val="24"/>
        </w:rPr>
        <w:br/>
        <w:t>(МБДОУ «Детский сад № 4 «Ромашка»)</w:t>
      </w:r>
    </w:p>
    <w:p w:rsidR="00691010" w:rsidRPr="00A621B9" w:rsidRDefault="00691010" w:rsidP="00691010">
      <w:pPr>
        <w:spacing w:after="0" w:line="240" w:lineRule="auto"/>
        <w:ind w:left="142" w:firstLine="425"/>
        <w:jc w:val="center"/>
        <w:rPr>
          <w:rFonts w:ascii="Times New Roman" w:hAnsi="Times New Roman" w:cs="Times New Roman"/>
          <w:sz w:val="20"/>
          <w:szCs w:val="20"/>
        </w:rPr>
      </w:pPr>
    </w:p>
    <w:tbl>
      <w:tblPr>
        <w:tblW w:w="10173" w:type="dxa"/>
        <w:tblLayout w:type="fixed"/>
        <w:tblLook w:val="04A0"/>
      </w:tblPr>
      <w:tblGrid>
        <w:gridCol w:w="5609"/>
        <w:gridCol w:w="1870"/>
        <w:gridCol w:w="2694"/>
      </w:tblGrid>
      <w:tr w:rsidR="00691010" w:rsidRPr="00B97E43" w:rsidTr="00B97E43">
        <w:trPr>
          <w:trHeight w:val="193"/>
        </w:trPr>
        <w:tc>
          <w:tcPr>
            <w:tcW w:w="5609" w:type="dxa"/>
            <w:hideMark/>
          </w:tcPr>
          <w:p w:rsidR="00691010" w:rsidRPr="00B97E43" w:rsidRDefault="00691010" w:rsidP="002024E7">
            <w:pPr>
              <w:spacing w:after="0" w:line="240" w:lineRule="auto"/>
              <w:ind w:left="142" w:firstLine="425"/>
              <w:rPr>
                <w:rFonts w:ascii="Times New Roman" w:hAnsi="Times New Roman" w:cs="Times New Roman"/>
                <w:sz w:val="24"/>
                <w:szCs w:val="24"/>
              </w:rPr>
            </w:pPr>
            <w:r w:rsidRPr="00B97E43">
              <w:rPr>
                <w:rFonts w:ascii="Times New Roman" w:hAnsi="Times New Roman" w:cs="Times New Roman"/>
                <w:sz w:val="24"/>
                <w:szCs w:val="24"/>
              </w:rPr>
              <w:t xml:space="preserve">Принят: </w:t>
            </w:r>
          </w:p>
        </w:tc>
        <w:tc>
          <w:tcPr>
            <w:tcW w:w="4564" w:type="dxa"/>
            <w:gridSpan w:val="2"/>
            <w:hideMark/>
          </w:tcPr>
          <w:p w:rsidR="00691010" w:rsidRPr="00B97E43" w:rsidRDefault="00691010" w:rsidP="002024E7">
            <w:pPr>
              <w:spacing w:after="0" w:line="240" w:lineRule="auto"/>
              <w:ind w:left="142" w:firstLine="425"/>
              <w:rPr>
                <w:rFonts w:ascii="Times New Roman" w:hAnsi="Times New Roman" w:cs="Times New Roman"/>
                <w:sz w:val="24"/>
                <w:szCs w:val="24"/>
              </w:rPr>
            </w:pPr>
            <w:r w:rsidRPr="00B97E43">
              <w:rPr>
                <w:rFonts w:ascii="Times New Roman" w:hAnsi="Times New Roman" w:cs="Times New Roman"/>
                <w:sz w:val="24"/>
                <w:szCs w:val="24"/>
              </w:rPr>
              <w:t>УТВЕРЖДАЮ</w:t>
            </w:r>
          </w:p>
        </w:tc>
      </w:tr>
      <w:tr w:rsidR="00691010" w:rsidRPr="00B97E43" w:rsidTr="00B97E43">
        <w:trPr>
          <w:trHeight w:val="193"/>
        </w:trPr>
        <w:tc>
          <w:tcPr>
            <w:tcW w:w="5609" w:type="dxa"/>
            <w:hideMark/>
          </w:tcPr>
          <w:p w:rsidR="00691010" w:rsidRPr="00B97E43" w:rsidRDefault="00691010" w:rsidP="002024E7">
            <w:pPr>
              <w:spacing w:after="0" w:line="240" w:lineRule="auto"/>
              <w:ind w:left="142" w:firstLine="425"/>
              <w:rPr>
                <w:rFonts w:ascii="Times New Roman" w:hAnsi="Times New Roman" w:cs="Times New Roman"/>
                <w:sz w:val="24"/>
                <w:szCs w:val="24"/>
                <w:lang w:val="en-US"/>
              </w:rPr>
            </w:pPr>
            <w:r w:rsidRPr="00B97E43">
              <w:rPr>
                <w:rFonts w:ascii="Times New Roman" w:hAnsi="Times New Roman" w:cs="Times New Roman"/>
                <w:sz w:val="24"/>
                <w:szCs w:val="24"/>
              </w:rPr>
              <w:t>Педагогическим советом</w:t>
            </w:r>
          </w:p>
        </w:tc>
        <w:tc>
          <w:tcPr>
            <w:tcW w:w="4564" w:type="dxa"/>
            <w:gridSpan w:val="2"/>
            <w:hideMark/>
          </w:tcPr>
          <w:p w:rsidR="00691010" w:rsidRPr="00B97E43" w:rsidRDefault="00691010" w:rsidP="002024E7">
            <w:pPr>
              <w:spacing w:after="0" w:line="240" w:lineRule="auto"/>
              <w:ind w:left="142" w:firstLine="425"/>
              <w:rPr>
                <w:rFonts w:ascii="Times New Roman" w:hAnsi="Times New Roman" w:cs="Times New Roman"/>
                <w:sz w:val="24"/>
                <w:szCs w:val="24"/>
              </w:rPr>
            </w:pPr>
            <w:r w:rsidRPr="00B97E43">
              <w:rPr>
                <w:rFonts w:ascii="Times New Roman" w:hAnsi="Times New Roman" w:cs="Times New Roman"/>
                <w:sz w:val="24"/>
                <w:szCs w:val="24"/>
              </w:rPr>
              <w:t>Заведующая МБДОУ Детский сад № 4 «Ромашка»</w:t>
            </w:r>
          </w:p>
        </w:tc>
      </w:tr>
      <w:tr w:rsidR="00691010" w:rsidRPr="00B97E43" w:rsidTr="00B97E43">
        <w:trPr>
          <w:trHeight w:val="193"/>
        </w:trPr>
        <w:tc>
          <w:tcPr>
            <w:tcW w:w="5609" w:type="dxa"/>
            <w:vAlign w:val="bottom"/>
            <w:hideMark/>
          </w:tcPr>
          <w:p w:rsidR="00691010" w:rsidRPr="00B97E43" w:rsidRDefault="00691010" w:rsidP="002024E7">
            <w:pPr>
              <w:spacing w:after="0" w:line="240" w:lineRule="auto"/>
              <w:ind w:left="142" w:firstLine="425"/>
              <w:rPr>
                <w:rFonts w:ascii="Times New Roman" w:hAnsi="Times New Roman" w:cs="Times New Roman"/>
                <w:sz w:val="24"/>
                <w:szCs w:val="24"/>
              </w:rPr>
            </w:pPr>
            <w:r w:rsidRPr="00B97E43">
              <w:rPr>
                <w:rFonts w:ascii="Times New Roman" w:hAnsi="Times New Roman" w:cs="Times New Roman"/>
                <w:sz w:val="24"/>
                <w:szCs w:val="24"/>
              </w:rPr>
              <w:t>МБДОУ «Детский сад № 4</w:t>
            </w:r>
          </w:p>
        </w:tc>
        <w:tc>
          <w:tcPr>
            <w:tcW w:w="1870" w:type="dxa"/>
            <w:vAlign w:val="bottom"/>
            <w:hideMark/>
          </w:tcPr>
          <w:p w:rsidR="00691010" w:rsidRPr="00B97E43" w:rsidRDefault="00691010" w:rsidP="002024E7">
            <w:pPr>
              <w:spacing w:after="0" w:line="240" w:lineRule="auto"/>
              <w:ind w:left="142" w:firstLine="425"/>
              <w:rPr>
                <w:rFonts w:ascii="Times New Roman" w:hAnsi="Times New Roman" w:cs="Times New Roman"/>
                <w:sz w:val="24"/>
                <w:szCs w:val="24"/>
              </w:rPr>
            </w:pPr>
            <w:r w:rsidRPr="00B97E43">
              <w:rPr>
                <w:rFonts w:ascii="Times New Roman" w:hAnsi="Times New Roman" w:cs="Times New Roman"/>
                <w:sz w:val="24"/>
                <w:szCs w:val="24"/>
              </w:rPr>
              <w:t>_________</w:t>
            </w:r>
          </w:p>
        </w:tc>
        <w:tc>
          <w:tcPr>
            <w:tcW w:w="2694" w:type="dxa"/>
            <w:vAlign w:val="bottom"/>
            <w:hideMark/>
          </w:tcPr>
          <w:p w:rsidR="00691010" w:rsidRPr="00B97E43" w:rsidRDefault="00691010" w:rsidP="002024E7">
            <w:pPr>
              <w:spacing w:after="0" w:line="240" w:lineRule="auto"/>
              <w:rPr>
                <w:rFonts w:ascii="Times New Roman" w:hAnsi="Times New Roman" w:cs="Times New Roman"/>
                <w:sz w:val="24"/>
                <w:szCs w:val="24"/>
              </w:rPr>
            </w:pPr>
            <w:r w:rsidRPr="00B97E43">
              <w:rPr>
                <w:rFonts w:ascii="Times New Roman" w:hAnsi="Times New Roman" w:cs="Times New Roman"/>
                <w:sz w:val="24"/>
                <w:szCs w:val="24"/>
              </w:rPr>
              <w:t>Н.Н. Расторгуева</w:t>
            </w:r>
          </w:p>
        </w:tc>
      </w:tr>
      <w:tr w:rsidR="00691010" w:rsidRPr="00B97E43" w:rsidTr="00B97E43">
        <w:trPr>
          <w:trHeight w:val="193"/>
        </w:trPr>
        <w:tc>
          <w:tcPr>
            <w:tcW w:w="5609" w:type="dxa"/>
            <w:hideMark/>
          </w:tcPr>
          <w:p w:rsidR="00691010" w:rsidRPr="00B97E43" w:rsidRDefault="00691010" w:rsidP="00B97E43">
            <w:pPr>
              <w:spacing w:after="0" w:line="240" w:lineRule="auto"/>
              <w:ind w:left="142" w:firstLine="425"/>
              <w:rPr>
                <w:rFonts w:ascii="Times New Roman" w:hAnsi="Times New Roman" w:cs="Times New Roman"/>
                <w:sz w:val="24"/>
                <w:szCs w:val="24"/>
              </w:rPr>
            </w:pPr>
            <w:r w:rsidRPr="00B97E43">
              <w:rPr>
                <w:rFonts w:ascii="Times New Roman" w:hAnsi="Times New Roman" w:cs="Times New Roman"/>
                <w:sz w:val="24"/>
                <w:szCs w:val="24"/>
              </w:rPr>
              <w:t>(протокол № 3 от 27февраля 20</w:t>
            </w:r>
            <w:r w:rsidR="00B97E43" w:rsidRPr="00B97E43">
              <w:rPr>
                <w:rFonts w:ascii="Times New Roman" w:hAnsi="Times New Roman" w:cs="Times New Roman"/>
                <w:sz w:val="24"/>
                <w:szCs w:val="24"/>
              </w:rPr>
              <w:t>20</w:t>
            </w:r>
            <w:r w:rsidRPr="00B97E43">
              <w:rPr>
                <w:rFonts w:ascii="Times New Roman" w:hAnsi="Times New Roman" w:cs="Times New Roman"/>
                <w:sz w:val="24"/>
                <w:szCs w:val="24"/>
              </w:rPr>
              <w:t> г.)</w:t>
            </w:r>
          </w:p>
        </w:tc>
        <w:tc>
          <w:tcPr>
            <w:tcW w:w="4564" w:type="dxa"/>
            <w:gridSpan w:val="2"/>
            <w:hideMark/>
          </w:tcPr>
          <w:p w:rsidR="00691010" w:rsidRPr="00B97E43" w:rsidRDefault="00691010" w:rsidP="00B97E43">
            <w:pPr>
              <w:spacing w:after="0" w:line="240" w:lineRule="auto"/>
              <w:ind w:left="142" w:firstLine="425"/>
              <w:rPr>
                <w:rFonts w:ascii="Times New Roman" w:hAnsi="Times New Roman" w:cs="Times New Roman"/>
                <w:sz w:val="24"/>
                <w:szCs w:val="24"/>
              </w:rPr>
            </w:pPr>
            <w:r w:rsidRPr="00B97E43">
              <w:rPr>
                <w:rFonts w:ascii="Times New Roman" w:hAnsi="Times New Roman" w:cs="Times New Roman"/>
                <w:sz w:val="24"/>
                <w:szCs w:val="24"/>
              </w:rPr>
              <w:t xml:space="preserve"> Приказ № 38   от  20 марта 20</w:t>
            </w:r>
            <w:r w:rsidR="00B97E43" w:rsidRPr="00B97E43">
              <w:rPr>
                <w:rFonts w:ascii="Times New Roman" w:hAnsi="Times New Roman" w:cs="Times New Roman"/>
                <w:sz w:val="24"/>
                <w:szCs w:val="24"/>
              </w:rPr>
              <w:t>20</w:t>
            </w:r>
            <w:r w:rsidRPr="00B97E43">
              <w:rPr>
                <w:rFonts w:ascii="Times New Roman" w:hAnsi="Times New Roman" w:cs="Times New Roman"/>
                <w:sz w:val="24"/>
                <w:szCs w:val="24"/>
              </w:rPr>
              <w:t xml:space="preserve"> г.</w:t>
            </w:r>
          </w:p>
        </w:tc>
      </w:tr>
    </w:tbl>
    <w:p w:rsidR="00691010" w:rsidRPr="00B97E43" w:rsidRDefault="00691010" w:rsidP="00691010">
      <w:pPr>
        <w:spacing w:after="0" w:line="240" w:lineRule="auto"/>
        <w:ind w:left="142" w:firstLine="425"/>
        <w:jc w:val="center"/>
        <w:rPr>
          <w:rFonts w:ascii="Times New Roman" w:hAnsi="Times New Roman" w:cs="Times New Roman"/>
          <w:sz w:val="24"/>
          <w:szCs w:val="24"/>
          <w:lang w:eastAsia="ar-SA"/>
        </w:rPr>
      </w:pPr>
    </w:p>
    <w:p w:rsidR="00691010" w:rsidRPr="00B97E43" w:rsidRDefault="00691010" w:rsidP="00691010">
      <w:pPr>
        <w:spacing w:after="0" w:line="240" w:lineRule="auto"/>
        <w:ind w:left="142" w:firstLine="425"/>
        <w:jc w:val="center"/>
        <w:rPr>
          <w:rFonts w:ascii="Times New Roman" w:hAnsi="Times New Roman" w:cs="Times New Roman"/>
          <w:b/>
          <w:sz w:val="28"/>
          <w:szCs w:val="28"/>
          <w:lang w:eastAsia="ar-SA"/>
        </w:rPr>
      </w:pPr>
      <w:r w:rsidRPr="00B97E43">
        <w:rPr>
          <w:rFonts w:ascii="Times New Roman" w:hAnsi="Times New Roman" w:cs="Times New Roman"/>
          <w:b/>
          <w:sz w:val="28"/>
          <w:szCs w:val="28"/>
          <w:lang w:eastAsia="ar-SA"/>
        </w:rPr>
        <w:t>Отчет о результатах самообследования</w:t>
      </w:r>
      <w:r w:rsidRPr="00B97E43">
        <w:rPr>
          <w:rFonts w:ascii="Times New Roman" w:hAnsi="Times New Roman" w:cs="Times New Roman"/>
          <w:b/>
          <w:sz w:val="28"/>
          <w:szCs w:val="28"/>
          <w:lang w:eastAsia="ar-SA"/>
        </w:rPr>
        <w:br/>
      </w:r>
      <w:r w:rsidRPr="00B97E43">
        <w:rPr>
          <w:rFonts w:ascii="Times New Roman" w:hAnsi="Times New Roman" w:cs="Times New Roman"/>
          <w:b/>
          <w:sz w:val="28"/>
          <w:szCs w:val="28"/>
        </w:rPr>
        <w:t>муниципального бюджетного дошкольного образовательного учреждения</w:t>
      </w:r>
      <w:r w:rsidRPr="00B97E43">
        <w:rPr>
          <w:rFonts w:ascii="Times New Roman" w:hAnsi="Times New Roman" w:cs="Times New Roman"/>
          <w:b/>
          <w:sz w:val="28"/>
          <w:szCs w:val="28"/>
        </w:rPr>
        <w:br/>
        <w:t>«Детский сад № 4 «Ромашка» за 201</w:t>
      </w:r>
      <w:r w:rsidR="00B97E43" w:rsidRPr="00B97E43">
        <w:rPr>
          <w:rFonts w:ascii="Times New Roman" w:hAnsi="Times New Roman" w:cs="Times New Roman"/>
          <w:b/>
          <w:sz w:val="28"/>
          <w:szCs w:val="28"/>
        </w:rPr>
        <w:t>9</w:t>
      </w:r>
      <w:r w:rsidRPr="00B97E43">
        <w:rPr>
          <w:rFonts w:ascii="Times New Roman" w:hAnsi="Times New Roman" w:cs="Times New Roman"/>
          <w:b/>
          <w:sz w:val="28"/>
          <w:szCs w:val="28"/>
        </w:rPr>
        <w:t xml:space="preserve"> год</w:t>
      </w:r>
    </w:p>
    <w:p w:rsidR="00691010" w:rsidRPr="00062075" w:rsidRDefault="00691010" w:rsidP="00691010">
      <w:pPr>
        <w:spacing w:after="0" w:line="240" w:lineRule="auto"/>
        <w:ind w:left="142" w:firstLine="425"/>
        <w:contextualSpacing/>
        <w:jc w:val="center"/>
        <w:rPr>
          <w:rFonts w:ascii="Times New Roman" w:hAnsi="Times New Roman" w:cs="Times New Roman"/>
          <w:b/>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120"/>
        <w:gridCol w:w="6960"/>
        <w:gridCol w:w="1985"/>
      </w:tblGrid>
      <w:tr w:rsidR="00691010" w:rsidRPr="00062075" w:rsidTr="002024E7">
        <w:trPr>
          <w:trHeight w:val="50"/>
        </w:trPr>
        <w:tc>
          <w:tcPr>
            <w:tcW w:w="1120" w:type="dxa"/>
            <w:tcBorders>
              <w:top w:val="single" w:sz="4" w:space="0" w:color="auto"/>
              <w:bottom w:val="single" w:sz="4" w:space="0" w:color="auto"/>
              <w:right w:val="single" w:sz="4" w:space="0" w:color="auto"/>
            </w:tcBorders>
          </w:tcPr>
          <w:p w:rsidR="00691010" w:rsidRPr="00062075" w:rsidRDefault="00691010" w:rsidP="002024E7">
            <w:pPr>
              <w:pStyle w:val="af"/>
              <w:ind w:left="142" w:firstLine="425"/>
              <w:jc w:val="center"/>
              <w:rPr>
                <w:rFonts w:ascii="Times New Roman" w:hAnsi="Times New Roman" w:cs="Times New Roman"/>
                <w:sz w:val="24"/>
                <w:szCs w:val="24"/>
              </w:rPr>
            </w:pPr>
            <w:r w:rsidRPr="00062075">
              <w:rPr>
                <w:rFonts w:ascii="Times New Roman" w:hAnsi="Times New Roman" w:cs="Times New Roman"/>
                <w:sz w:val="24"/>
                <w:szCs w:val="24"/>
              </w:rPr>
              <w:t>N п/п</w:t>
            </w:r>
          </w:p>
        </w:tc>
        <w:tc>
          <w:tcPr>
            <w:tcW w:w="6960" w:type="dxa"/>
            <w:tcBorders>
              <w:top w:val="single" w:sz="4" w:space="0" w:color="auto"/>
              <w:left w:val="single" w:sz="4" w:space="0" w:color="auto"/>
              <w:bottom w:val="single" w:sz="4" w:space="0" w:color="auto"/>
              <w:right w:val="single" w:sz="4" w:space="0" w:color="auto"/>
            </w:tcBorders>
          </w:tcPr>
          <w:p w:rsidR="00691010" w:rsidRPr="00062075" w:rsidRDefault="00691010" w:rsidP="002024E7">
            <w:pPr>
              <w:pStyle w:val="af"/>
              <w:ind w:left="142" w:firstLine="425"/>
              <w:jc w:val="center"/>
              <w:rPr>
                <w:rFonts w:ascii="Times New Roman" w:hAnsi="Times New Roman" w:cs="Times New Roman"/>
                <w:sz w:val="24"/>
                <w:szCs w:val="24"/>
              </w:rPr>
            </w:pPr>
            <w:r w:rsidRPr="00062075">
              <w:rPr>
                <w:rFonts w:ascii="Times New Roman" w:hAnsi="Times New Roman" w:cs="Times New Roman"/>
                <w:sz w:val="24"/>
                <w:szCs w:val="24"/>
              </w:rPr>
              <w:t>Показатели</w:t>
            </w:r>
          </w:p>
        </w:tc>
        <w:tc>
          <w:tcPr>
            <w:tcW w:w="1985" w:type="dxa"/>
            <w:tcBorders>
              <w:top w:val="single" w:sz="4" w:space="0" w:color="auto"/>
              <w:left w:val="single" w:sz="4" w:space="0" w:color="auto"/>
              <w:bottom w:val="single" w:sz="4" w:space="0" w:color="auto"/>
            </w:tcBorders>
          </w:tcPr>
          <w:p w:rsidR="00691010" w:rsidRPr="00062075" w:rsidRDefault="00691010" w:rsidP="002024E7">
            <w:pPr>
              <w:pStyle w:val="af"/>
              <w:ind w:left="142" w:firstLine="425"/>
              <w:jc w:val="center"/>
              <w:rPr>
                <w:rFonts w:ascii="Times New Roman" w:hAnsi="Times New Roman" w:cs="Times New Roman"/>
                <w:sz w:val="24"/>
                <w:szCs w:val="24"/>
              </w:rPr>
            </w:pPr>
            <w:r w:rsidRPr="00062075">
              <w:rPr>
                <w:rFonts w:ascii="Times New Roman" w:hAnsi="Times New Roman" w:cs="Times New Roman"/>
                <w:sz w:val="24"/>
                <w:szCs w:val="24"/>
              </w:rPr>
              <w:t>Единица измерения</w:t>
            </w:r>
          </w:p>
        </w:tc>
      </w:tr>
      <w:tr w:rsidR="00691010" w:rsidRPr="00062075" w:rsidTr="002024E7">
        <w:tc>
          <w:tcPr>
            <w:tcW w:w="1120" w:type="dxa"/>
            <w:tcBorders>
              <w:top w:val="single" w:sz="4" w:space="0" w:color="auto"/>
              <w:bottom w:val="single" w:sz="4" w:space="0" w:color="auto"/>
              <w:right w:val="single" w:sz="4" w:space="0" w:color="auto"/>
            </w:tcBorders>
          </w:tcPr>
          <w:p w:rsidR="00691010" w:rsidRPr="00062075" w:rsidRDefault="00691010" w:rsidP="002024E7">
            <w:pPr>
              <w:pStyle w:val="1"/>
              <w:ind w:left="142" w:hanging="108"/>
              <w:rPr>
                <w:sz w:val="24"/>
                <w:szCs w:val="24"/>
              </w:rPr>
            </w:pPr>
            <w:bookmarkStart w:id="0" w:name="sub_1001"/>
            <w:r w:rsidRPr="00062075">
              <w:rPr>
                <w:sz w:val="24"/>
                <w:szCs w:val="24"/>
              </w:rPr>
              <w:t>1.</w:t>
            </w:r>
            <w:bookmarkEnd w:id="0"/>
          </w:p>
        </w:tc>
        <w:tc>
          <w:tcPr>
            <w:tcW w:w="6960" w:type="dxa"/>
            <w:tcBorders>
              <w:top w:val="single" w:sz="4" w:space="0" w:color="auto"/>
              <w:left w:val="single" w:sz="4" w:space="0" w:color="auto"/>
              <w:bottom w:val="single" w:sz="4" w:space="0" w:color="auto"/>
              <w:right w:val="single" w:sz="4" w:space="0" w:color="auto"/>
            </w:tcBorders>
          </w:tcPr>
          <w:p w:rsidR="00691010" w:rsidRPr="00062075" w:rsidRDefault="00691010" w:rsidP="002024E7">
            <w:pPr>
              <w:pStyle w:val="af0"/>
              <w:ind w:left="142" w:firstLine="425"/>
              <w:rPr>
                <w:rFonts w:ascii="Times New Roman" w:hAnsi="Times New Roman" w:cs="Times New Roman"/>
                <w:sz w:val="24"/>
                <w:szCs w:val="24"/>
              </w:rPr>
            </w:pPr>
            <w:r w:rsidRPr="00062075">
              <w:rPr>
                <w:rStyle w:val="ae"/>
                <w:rFonts w:ascii="Times New Roman" w:hAnsi="Times New Roman" w:cs="Times New Roman"/>
                <w:bCs/>
                <w:sz w:val="24"/>
                <w:szCs w:val="24"/>
              </w:rPr>
              <w:t>Образовательная деятельность</w:t>
            </w:r>
          </w:p>
        </w:tc>
        <w:tc>
          <w:tcPr>
            <w:tcW w:w="1985" w:type="dxa"/>
            <w:tcBorders>
              <w:top w:val="single" w:sz="4" w:space="0" w:color="auto"/>
              <w:left w:val="single" w:sz="4" w:space="0" w:color="auto"/>
              <w:bottom w:val="single" w:sz="4" w:space="0" w:color="auto"/>
            </w:tcBorders>
          </w:tcPr>
          <w:p w:rsidR="00691010" w:rsidRPr="00062075" w:rsidRDefault="00691010" w:rsidP="002024E7">
            <w:pPr>
              <w:pStyle w:val="af"/>
              <w:ind w:left="142" w:firstLine="425"/>
              <w:rPr>
                <w:rFonts w:ascii="Times New Roman" w:hAnsi="Times New Roman" w:cs="Times New Roman"/>
                <w:sz w:val="24"/>
                <w:szCs w:val="24"/>
              </w:rPr>
            </w:pPr>
          </w:p>
        </w:tc>
      </w:tr>
      <w:tr w:rsidR="00691010" w:rsidRPr="00062075" w:rsidTr="002024E7">
        <w:tc>
          <w:tcPr>
            <w:tcW w:w="1120" w:type="dxa"/>
            <w:tcBorders>
              <w:top w:val="single" w:sz="4" w:space="0" w:color="auto"/>
              <w:bottom w:val="single" w:sz="4" w:space="0" w:color="auto"/>
              <w:right w:val="single" w:sz="4" w:space="0" w:color="auto"/>
            </w:tcBorders>
          </w:tcPr>
          <w:p w:rsidR="00691010" w:rsidRPr="00062075" w:rsidRDefault="00691010" w:rsidP="002024E7">
            <w:pPr>
              <w:pStyle w:val="af"/>
              <w:ind w:left="142" w:hanging="108"/>
              <w:jc w:val="center"/>
              <w:rPr>
                <w:rFonts w:ascii="Times New Roman" w:hAnsi="Times New Roman" w:cs="Times New Roman"/>
                <w:sz w:val="24"/>
                <w:szCs w:val="24"/>
              </w:rPr>
            </w:pPr>
            <w:bookmarkStart w:id="1" w:name="sub_1011"/>
            <w:r w:rsidRPr="00062075">
              <w:rPr>
                <w:rFonts w:ascii="Times New Roman" w:hAnsi="Times New Roman" w:cs="Times New Roman"/>
                <w:sz w:val="24"/>
                <w:szCs w:val="24"/>
              </w:rPr>
              <w:t>1.1</w:t>
            </w:r>
            <w:bookmarkEnd w:id="1"/>
          </w:p>
        </w:tc>
        <w:tc>
          <w:tcPr>
            <w:tcW w:w="6960" w:type="dxa"/>
            <w:tcBorders>
              <w:top w:val="single" w:sz="4" w:space="0" w:color="auto"/>
              <w:left w:val="single" w:sz="4" w:space="0" w:color="auto"/>
              <w:bottom w:val="single" w:sz="4" w:space="0" w:color="auto"/>
              <w:right w:val="single" w:sz="4" w:space="0" w:color="auto"/>
            </w:tcBorders>
          </w:tcPr>
          <w:p w:rsidR="00691010" w:rsidRPr="00062075" w:rsidRDefault="00691010" w:rsidP="002024E7">
            <w:pPr>
              <w:pStyle w:val="af0"/>
              <w:ind w:left="142" w:firstLine="425"/>
              <w:rPr>
                <w:rFonts w:ascii="Times New Roman" w:hAnsi="Times New Roman" w:cs="Times New Roman"/>
                <w:sz w:val="24"/>
                <w:szCs w:val="24"/>
              </w:rPr>
            </w:pPr>
            <w:r w:rsidRPr="00062075">
              <w:rPr>
                <w:rFonts w:ascii="Times New Roman" w:hAnsi="Times New Roman" w:cs="Times New Roman"/>
                <w:sz w:val="24"/>
                <w:szCs w:val="24"/>
              </w:rPr>
              <w:t>Общая численность воспитанников, осваивающих образовательную программу дошкольного образования, в том числе:</w:t>
            </w:r>
          </w:p>
        </w:tc>
        <w:tc>
          <w:tcPr>
            <w:tcW w:w="1985" w:type="dxa"/>
            <w:tcBorders>
              <w:top w:val="single" w:sz="4" w:space="0" w:color="auto"/>
              <w:left w:val="single" w:sz="4" w:space="0" w:color="auto"/>
              <w:bottom w:val="single" w:sz="4" w:space="0" w:color="auto"/>
            </w:tcBorders>
          </w:tcPr>
          <w:p w:rsidR="00691010" w:rsidRPr="00062075" w:rsidRDefault="00691010" w:rsidP="00B97E43">
            <w:pPr>
              <w:pStyle w:val="af"/>
              <w:ind w:left="142" w:firstLine="425"/>
              <w:jc w:val="center"/>
              <w:rPr>
                <w:rFonts w:ascii="Times New Roman" w:hAnsi="Times New Roman" w:cs="Times New Roman"/>
                <w:sz w:val="24"/>
                <w:szCs w:val="24"/>
              </w:rPr>
            </w:pPr>
            <w:r w:rsidRPr="00062075">
              <w:rPr>
                <w:rFonts w:ascii="Times New Roman" w:hAnsi="Times New Roman" w:cs="Times New Roman"/>
                <w:sz w:val="24"/>
                <w:szCs w:val="24"/>
              </w:rPr>
              <w:t>1</w:t>
            </w:r>
            <w:r w:rsidR="00B97E43">
              <w:rPr>
                <w:rFonts w:ascii="Times New Roman" w:hAnsi="Times New Roman" w:cs="Times New Roman"/>
                <w:sz w:val="24"/>
                <w:szCs w:val="24"/>
              </w:rPr>
              <w:t>12</w:t>
            </w:r>
            <w:r w:rsidRPr="00062075">
              <w:rPr>
                <w:rFonts w:ascii="Times New Roman" w:hAnsi="Times New Roman" w:cs="Times New Roman"/>
                <w:sz w:val="24"/>
                <w:szCs w:val="24"/>
              </w:rPr>
              <w:t xml:space="preserve"> человека</w:t>
            </w:r>
          </w:p>
        </w:tc>
      </w:tr>
      <w:tr w:rsidR="00691010" w:rsidRPr="00062075" w:rsidTr="002024E7">
        <w:tc>
          <w:tcPr>
            <w:tcW w:w="1120" w:type="dxa"/>
            <w:tcBorders>
              <w:top w:val="single" w:sz="4" w:space="0" w:color="auto"/>
              <w:bottom w:val="single" w:sz="4" w:space="0" w:color="auto"/>
              <w:right w:val="single" w:sz="4" w:space="0" w:color="auto"/>
            </w:tcBorders>
          </w:tcPr>
          <w:p w:rsidR="00691010" w:rsidRPr="00062075" w:rsidRDefault="00691010" w:rsidP="002024E7">
            <w:pPr>
              <w:pStyle w:val="af"/>
              <w:ind w:left="142" w:hanging="108"/>
              <w:jc w:val="center"/>
              <w:rPr>
                <w:rFonts w:ascii="Times New Roman" w:hAnsi="Times New Roman" w:cs="Times New Roman"/>
                <w:sz w:val="24"/>
                <w:szCs w:val="24"/>
              </w:rPr>
            </w:pPr>
            <w:bookmarkStart w:id="2" w:name="sub_1111"/>
            <w:r w:rsidRPr="00062075">
              <w:rPr>
                <w:rFonts w:ascii="Times New Roman" w:hAnsi="Times New Roman" w:cs="Times New Roman"/>
                <w:sz w:val="24"/>
                <w:szCs w:val="24"/>
              </w:rPr>
              <w:t>1.1.1</w:t>
            </w:r>
            <w:bookmarkEnd w:id="2"/>
          </w:p>
        </w:tc>
        <w:tc>
          <w:tcPr>
            <w:tcW w:w="6960" w:type="dxa"/>
            <w:tcBorders>
              <w:top w:val="single" w:sz="4" w:space="0" w:color="auto"/>
              <w:left w:val="single" w:sz="4" w:space="0" w:color="auto"/>
              <w:bottom w:val="single" w:sz="4" w:space="0" w:color="auto"/>
              <w:right w:val="single" w:sz="4" w:space="0" w:color="auto"/>
            </w:tcBorders>
          </w:tcPr>
          <w:p w:rsidR="00691010" w:rsidRPr="00062075" w:rsidRDefault="00691010" w:rsidP="002024E7">
            <w:pPr>
              <w:pStyle w:val="af0"/>
              <w:ind w:left="142" w:firstLine="425"/>
              <w:rPr>
                <w:rFonts w:ascii="Times New Roman" w:hAnsi="Times New Roman" w:cs="Times New Roman"/>
                <w:sz w:val="24"/>
                <w:szCs w:val="24"/>
              </w:rPr>
            </w:pPr>
            <w:r w:rsidRPr="00062075">
              <w:rPr>
                <w:rFonts w:ascii="Times New Roman" w:hAnsi="Times New Roman" w:cs="Times New Roman"/>
                <w:sz w:val="24"/>
                <w:szCs w:val="24"/>
              </w:rPr>
              <w:t>В режиме полного дня (7-10,5 часов)</w:t>
            </w:r>
          </w:p>
        </w:tc>
        <w:tc>
          <w:tcPr>
            <w:tcW w:w="1985" w:type="dxa"/>
            <w:tcBorders>
              <w:top w:val="single" w:sz="4" w:space="0" w:color="auto"/>
              <w:left w:val="single" w:sz="4" w:space="0" w:color="auto"/>
              <w:bottom w:val="single" w:sz="4" w:space="0" w:color="auto"/>
            </w:tcBorders>
          </w:tcPr>
          <w:p w:rsidR="00691010" w:rsidRPr="00062075" w:rsidRDefault="00B97E43" w:rsidP="00B97E43">
            <w:pPr>
              <w:pStyle w:val="af"/>
              <w:ind w:left="142" w:firstLine="425"/>
              <w:jc w:val="center"/>
              <w:rPr>
                <w:rFonts w:ascii="Times New Roman" w:hAnsi="Times New Roman" w:cs="Times New Roman"/>
                <w:sz w:val="24"/>
                <w:szCs w:val="24"/>
              </w:rPr>
            </w:pPr>
            <w:r>
              <w:rPr>
                <w:rFonts w:ascii="Times New Roman" w:hAnsi="Times New Roman" w:cs="Times New Roman"/>
                <w:sz w:val="24"/>
                <w:szCs w:val="24"/>
              </w:rPr>
              <w:t>1</w:t>
            </w:r>
            <w:r w:rsidR="00691010" w:rsidRPr="00062075">
              <w:rPr>
                <w:rFonts w:ascii="Times New Roman" w:hAnsi="Times New Roman" w:cs="Times New Roman"/>
                <w:sz w:val="24"/>
                <w:szCs w:val="24"/>
              </w:rPr>
              <w:t>1</w:t>
            </w:r>
            <w:r>
              <w:rPr>
                <w:rFonts w:ascii="Times New Roman" w:hAnsi="Times New Roman" w:cs="Times New Roman"/>
                <w:sz w:val="24"/>
                <w:szCs w:val="24"/>
              </w:rPr>
              <w:t xml:space="preserve">2 </w:t>
            </w:r>
            <w:r w:rsidR="00691010" w:rsidRPr="00062075">
              <w:rPr>
                <w:rFonts w:ascii="Times New Roman" w:hAnsi="Times New Roman" w:cs="Times New Roman"/>
                <w:sz w:val="24"/>
                <w:szCs w:val="24"/>
              </w:rPr>
              <w:t>человека</w:t>
            </w:r>
          </w:p>
        </w:tc>
      </w:tr>
      <w:tr w:rsidR="00691010" w:rsidRPr="00062075" w:rsidTr="002024E7">
        <w:tc>
          <w:tcPr>
            <w:tcW w:w="1120" w:type="dxa"/>
            <w:tcBorders>
              <w:top w:val="single" w:sz="4" w:space="0" w:color="auto"/>
              <w:bottom w:val="single" w:sz="4" w:space="0" w:color="auto"/>
              <w:right w:val="single" w:sz="4" w:space="0" w:color="auto"/>
            </w:tcBorders>
          </w:tcPr>
          <w:p w:rsidR="00691010" w:rsidRPr="00062075" w:rsidRDefault="00691010" w:rsidP="002024E7">
            <w:pPr>
              <w:pStyle w:val="af"/>
              <w:ind w:left="142" w:hanging="108"/>
              <w:jc w:val="center"/>
              <w:rPr>
                <w:rFonts w:ascii="Times New Roman" w:hAnsi="Times New Roman" w:cs="Times New Roman"/>
                <w:sz w:val="24"/>
                <w:szCs w:val="24"/>
              </w:rPr>
            </w:pPr>
            <w:bookmarkStart w:id="3" w:name="sub_1112"/>
            <w:r w:rsidRPr="00062075">
              <w:rPr>
                <w:rFonts w:ascii="Times New Roman" w:hAnsi="Times New Roman" w:cs="Times New Roman"/>
                <w:sz w:val="24"/>
                <w:szCs w:val="24"/>
              </w:rPr>
              <w:t>1.1.2</w:t>
            </w:r>
            <w:bookmarkEnd w:id="3"/>
          </w:p>
        </w:tc>
        <w:tc>
          <w:tcPr>
            <w:tcW w:w="6960" w:type="dxa"/>
            <w:tcBorders>
              <w:top w:val="single" w:sz="4" w:space="0" w:color="auto"/>
              <w:left w:val="single" w:sz="4" w:space="0" w:color="auto"/>
              <w:bottom w:val="single" w:sz="4" w:space="0" w:color="auto"/>
              <w:right w:val="single" w:sz="4" w:space="0" w:color="auto"/>
            </w:tcBorders>
          </w:tcPr>
          <w:p w:rsidR="00691010" w:rsidRPr="00062075" w:rsidRDefault="00691010" w:rsidP="002024E7">
            <w:pPr>
              <w:pStyle w:val="af0"/>
              <w:ind w:left="142" w:firstLine="425"/>
              <w:rPr>
                <w:rFonts w:ascii="Times New Roman" w:hAnsi="Times New Roman" w:cs="Times New Roman"/>
                <w:sz w:val="24"/>
                <w:szCs w:val="24"/>
              </w:rPr>
            </w:pPr>
            <w:r w:rsidRPr="00062075">
              <w:rPr>
                <w:rFonts w:ascii="Times New Roman" w:hAnsi="Times New Roman" w:cs="Times New Roman"/>
                <w:sz w:val="24"/>
                <w:szCs w:val="24"/>
              </w:rPr>
              <w:t>В режиме кратковременного пребывания (3-5 часов)</w:t>
            </w:r>
          </w:p>
        </w:tc>
        <w:tc>
          <w:tcPr>
            <w:tcW w:w="1985" w:type="dxa"/>
            <w:tcBorders>
              <w:top w:val="single" w:sz="4" w:space="0" w:color="auto"/>
              <w:left w:val="single" w:sz="4" w:space="0" w:color="auto"/>
              <w:bottom w:val="single" w:sz="4" w:space="0" w:color="auto"/>
            </w:tcBorders>
          </w:tcPr>
          <w:p w:rsidR="00691010" w:rsidRPr="00062075" w:rsidRDefault="00B97E43" w:rsidP="002024E7">
            <w:pPr>
              <w:pStyle w:val="af"/>
              <w:ind w:left="142" w:firstLine="425"/>
              <w:jc w:val="center"/>
              <w:rPr>
                <w:rFonts w:ascii="Times New Roman" w:hAnsi="Times New Roman" w:cs="Times New Roman"/>
                <w:sz w:val="24"/>
                <w:szCs w:val="24"/>
              </w:rPr>
            </w:pPr>
            <w:r>
              <w:rPr>
                <w:rFonts w:ascii="Times New Roman" w:hAnsi="Times New Roman" w:cs="Times New Roman"/>
                <w:sz w:val="24"/>
                <w:szCs w:val="24"/>
              </w:rPr>
              <w:t>0</w:t>
            </w:r>
            <w:r w:rsidR="00691010" w:rsidRPr="00062075">
              <w:rPr>
                <w:rFonts w:ascii="Times New Roman" w:hAnsi="Times New Roman" w:cs="Times New Roman"/>
                <w:sz w:val="24"/>
                <w:szCs w:val="24"/>
              </w:rPr>
              <w:t>- человек</w:t>
            </w:r>
          </w:p>
        </w:tc>
      </w:tr>
      <w:tr w:rsidR="00691010" w:rsidRPr="00062075" w:rsidTr="002024E7">
        <w:tc>
          <w:tcPr>
            <w:tcW w:w="1120" w:type="dxa"/>
            <w:tcBorders>
              <w:top w:val="single" w:sz="4" w:space="0" w:color="auto"/>
              <w:bottom w:val="single" w:sz="4" w:space="0" w:color="auto"/>
              <w:right w:val="single" w:sz="4" w:space="0" w:color="auto"/>
            </w:tcBorders>
          </w:tcPr>
          <w:p w:rsidR="00691010" w:rsidRPr="00062075" w:rsidRDefault="00691010" w:rsidP="002024E7">
            <w:pPr>
              <w:pStyle w:val="af"/>
              <w:ind w:left="142" w:hanging="108"/>
              <w:jc w:val="center"/>
              <w:rPr>
                <w:rFonts w:ascii="Times New Roman" w:hAnsi="Times New Roman" w:cs="Times New Roman"/>
                <w:sz w:val="24"/>
                <w:szCs w:val="24"/>
              </w:rPr>
            </w:pPr>
            <w:bookmarkStart w:id="4" w:name="sub_1113"/>
            <w:r w:rsidRPr="00062075">
              <w:rPr>
                <w:rFonts w:ascii="Times New Roman" w:hAnsi="Times New Roman" w:cs="Times New Roman"/>
                <w:sz w:val="24"/>
                <w:szCs w:val="24"/>
              </w:rPr>
              <w:t>1.1.3</w:t>
            </w:r>
            <w:bookmarkEnd w:id="4"/>
          </w:p>
        </w:tc>
        <w:tc>
          <w:tcPr>
            <w:tcW w:w="6960" w:type="dxa"/>
            <w:tcBorders>
              <w:top w:val="single" w:sz="4" w:space="0" w:color="auto"/>
              <w:left w:val="single" w:sz="4" w:space="0" w:color="auto"/>
              <w:bottom w:val="single" w:sz="4" w:space="0" w:color="auto"/>
              <w:right w:val="single" w:sz="4" w:space="0" w:color="auto"/>
            </w:tcBorders>
          </w:tcPr>
          <w:p w:rsidR="00691010" w:rsidRPr="00062075" w:rsidRDefault="00691010" w:rsidP="002024E7">
            <w:pPr>
              <w:pStyle w:val="af0"/>
              <w:ind w:left="142" w:firstLine="425"/>
              <w:rPr>
                <w:rFonts w:ascii="Times New Roman" w:hAnsi="Times New Roman" w:cs="Times New Roman"/>
                <w:sz w:val="24"/>
                <w:szCs w:val="24"/>
              </w:rPr>
            </w:pPr>
            <w:r w:rsidRPr="00062075">
              <w:rPr>
                <w:rFonts w:ascii="Times New Roman" w:hAnsi="Times New Roman" w:cs="Times New Roman"/>
                <w:sz w:val="24"/>
                <w:szCs w:val="24"/>
              </w:rPr>
              <w:t>В семейной дошкольной группе</w:t>
            </w:r>
          </w:p>
        </w:tc>
        <w:tc>
          <w:tcPr>
            <w:tcW w:w="1985" w:type="dxa"/>
            <w:tcBorders>
              <w:top w:val="single" w:sz="4" w:space="0" w:color="auto"/>
              <w:left w:val="single" w:sz="4" w:space="0" w:color="auto"/>
              <w:bottom w:val="single" w:sz="4" w:space="0" w:color="auto"/>
            </w:tcBorders>
          </w:tcPr>
          <w:p w:rsidR="00691010" w:rsidRPr="00062075" w:rsidRDefault="00B97E43" w:rsidP="002024E7">
            <w:pPr>
              <w:pStyle w:val="af"/>
              <w:ind w:left="142" w:firstLine="425"/>
              <w:jc w:val="center"/>
              <w:rPr>
                <w:rFonts w:ascii="Times New Roman" w:hAnsi="Times New Roman" w:cs="Times New Roman"/>
                <w:sz w:val="24"/>
                <w:szCs w:val="24"/>
              </w:rPr>
            </w:pPr>
            <w:r>
              <w:rPr>
                <w:rFonts w:ascii="Times New Roman" w:hAnsi="Times New Roman" w:cs="Times New Roman"/>
                <w:sz w:val="24"/>
                <w:szCs w:val="24"/>
              </w:rPr>
              <w:t>0</w:t>
            </w:r>
            <w:r w:rsidR="00691010" w:rsidRPr="00062075">
              <w:rPr>
                <w:rFonts w:ascii="Times New Roman" w:hAnsi="Times New Roman" w:cs="Times New Roman"/>
                <w:sz w:val="24"/>
                <w:szCs w:val="24"/>
              </w:rPr>
              <w:t>- человек</w:t>
            </w:r>
          </w:p>
        </w:tc>
      </w:tr>
      <w:tr w:rsidR="00691010" w:rsidRPr="00062075" w:rsidTr="002024E7">
        <w:tc>
          <w:tcPr>
            <w:tcW w:w="1120" w:type="dxa"/>
            <w:tcBorders>
              <w:top w:val="single" w:sz="4" w:space="0" w:color="auto"/>
              <w:bottom w:val="single" w:sz="4" w:space="0" w:color="auto"/>
              <w:right w:val="single" w:sz="4" w:space="0" w:color="auto"/>
            </w:tcBorders>
          </w:tcPr>
          <w:p w:rsidR="00691010" w:rsidRPr="00062075" w:rsidRDefault="00691010" w:rsidP="002024E7">
            <w:pPr>
              <w:pStyle w:val="af"/>
              <w:ind w:left="142" w:hanging="108"/>
              <w:jc w:val="center"/>
              <w:rPr>
                <w:rFonts w:ascii="Times New Roman" w:hAnsi="Times New Roman" w:cs="Times New Roman"/>
                <w:sz w:val="24"/>
                <w:szCs w:val="24"/>
              </w:rPr>
            </w:pPr>
            <w:bookmarkStart w:id="5" w:name="sub_1114"/>
            <w:r w:rsidRPr="00062075">
              <w:rPr>
                <w:rFonts w:ascii="Times New Roman" w:hAnsi="Times New Roman" w:cs="Times New Roman"/>
                <w:sz w:val="24"/>
                <w:szCs w:val="24"/>
              </w:rPr>
              <w:t>1.1.4</w:t>
            </w:r>
            <w:bookmarkEnd w:id="5"/>
          </w:p>
        </w:tc>
        <w:tc>
          <w:tcPr>
            <w:tcW w:w="6960" w:type="dxa"/>
            <w:tcBorders>
              <w:top w:val="single" w:sz="4" w:space="0" w:color="auto"/>
              <w:left w:val="single" w:sz="4" w:space="0" w:color="auto"/>
              <w:bottom w:val="single" w:sz="4" w:space="0" w:color="auto"/>
              <w:right w:val="single" w:sz="4" w:space="0" w:color="auto"/>
            </w:tcBorders>
          </w:tcPr>
          <w:p w:rsidR="00691010" w:rsidRPr="00062075" w:rsidRDefault="00691010" w:rsidP="002024E7">
            <w:pPr>
              <w:pStyle w:val="af0"/>
              <w:ind w:left="142" w:firstLine="425"/>
              <w:rPr>
                <w:rFonts w:ascii="Times New Roman" w:hAnsi="Times New Roman" w:cs="Times New Roman"/>
                <w:sz w:val="24"/>
                <w:szCs w:val="24"/>
              </w:rPr>
            </w:pPr>
            <w:r w:rsidRPr="00062075">
              <w:rPr>
                <w:rFonts w:ascii="Times New Roman" w:hAnsi="Times New Roman" w:cs="Times New Roman"/>
                <w:sz w:val="24"/>
                <w:szCs w:val="24"/>
              </w:rPr>
              <w:t>В форме семейного образования с психолого-педагогическим сопровождением на базе дошкольной образовательной организации</w:t>
            </w:r>
          </w:p>
        </w:tc>
        <w:tc>
          <w:tcPr>
            <w:tcW w:w="1985" w:type="dxa"/>
            <w:tcBorders>
              <w:top w:val="single" w:sz="4" w:space="0" w:color="auto"/>
              <w:left w:val="single" w:sz="4" w:space="0" w:color="auto"/>
              <w:bottom w:val="single" w:sz="4" w:space="0" w:color="auto"/>
            </w:tcBorders>
          </w:tcPr>
          <w:p w:rsidR="00691010" w:rsidRPr="00062075" w:rsidRDefault="00691010" w:rsidP="002024E7">
            <w:pPr>
              <w:pStyle w:val="af"/>
              <w:ind w:left="142" w:firstLine="425"/>
              <w:jc w:val="center"/>
              <w:rPr>
                <w:rFonts w:ascii="Times New Roman" w:hAnsi="Times New Roman" w:cs="Times New Roman"/>
                <w:sz w:val="24"/>
                <w:szCs w:val="24"/>
              </w:rPr>
            </w:pPr>
            <w:r w:rsidRPr="00062075">
              <w:rPr>
                <w:rFonts w:ascii="Times New Roman" w:hAnsi="Times New Roman" w:cs="Times New Roman"/>
                <w:sz w:val="24"/>
                <w:szCs w:val="24"/>
              </w:rPr>
              <w:t>- человек</w:t>
            </w:r>
          </w:p>
        </w:tc>
      </w:tr>
      <w:tr w:rsidR="00691010" w:rsidRPr="00062075" w:rsidTr="002024E7">
        <w:tc>
          <w:tcPr>
            <w:tcW w:w="1120" w:type="dxa"/>
            <w:tcBorders>
              <w:top w:val="single" w:sz="4" w:space="0" w:color="auto"/>
              <w:bottom w:val="single" w:sz="4" w:space="0" w:color="auto"/>
              <w:right w:val="single" w:sz="4" w:space="0" w:color="auto"/>
            </w:tcBorders>
          </w:tcPr>
          <w:p w:rsidR="00691010" w:rsidRPr="00062075" w:rsidRDefault="00691010" w:rsidP="002024E7">
            <w:pPr>
              <w:pStyle w:val="af"/>
              <w:ind w:left="142" w:hanging="108"/>
              <w:jc w:val="center"/>
              <w:rPr>
                <w:rFonts w:ascii="Times New Roman" w:hAnsi="Times New Roman" w:cs="Times New Roman"/>
                <w:sz w:val="24"/>
                <w:szCs w:val="24"/>
              </w:rPr>
            </w:pPr>
            <w:bookmarkStart w:id="6" w:name="sub_1012"/>
            <w:r w:rsidRPr="00062075">
              <w:rPr>
                <w:rFonts w:ascii="Times New Roman" w:hAnsi="Times New Roman" w:cs="Times New Roman"/>
                <w:sz w:val="24"/>
                <w:szCs w:val="24"/>
              </w:rPr>
              <w:t>1.2</w:t>
            </w:r>
            <w:bookmarkEnd w:id="6"/>
          </w:p>
        </w:tc>
        <w:tc>
          <w:tcPr>
            <w:tcW w:w="6960" w:type="dxa"/>
            <w:tcBorders>
              <w:top w:val="single" w:sz="4" w:space="0" w:color="auto"/>
              <w:left w:val="single" w:sz="4" w:space="0" w:color="auto"/>
              <w:bottom w:val="single" w:sz="4" w:space="0" w:color="auto"/>
              <w:right w:val="single" w:sz="4" w:space="0" w:color="auto"/>
            </w:tcBorders>
          </w:tcPr>
          <w:p w:rsidR="00691010" w:rsidRPr="00062075" w:rsidRDefault="00691010" w:rsidP="002024E7">
            <w:pPr>
              <w:pStyle w:val="af0"/>
              <w:ind w:left="142" w:firstLine="425"/>
              <w:rPr>
                <w:rFonts w:ascii="Times New Roman" w:hAnsi="Times New Roman" w:cs="Times New Roman"/>
                <w:sz w:val="24"/>
                <w:szCs w:val="24"/>
              </w:rPr>
            </w:pPr>
            <w:r w:rsidRPr="00062075">
              <w:rPr>
                <w:rFonts w:ascii="Times New Roman" w:hAnsi="Times New Roman" w:cs="Times New Roman"/>
                <w:sz w:val="24"/>
                <w:szCs w:val="24"/>
              </w:rPr>
              <w:t>Общая численность воспитанников в возрасте до 3 лет</w:t>
            </w:r>
          </w:p>
        </w:tc>
        <w:tc>
          <w:tcPr>
            <w:tcW w:w="1985" w:type="dxa"/>
            <w:tcBorders>
              <w:top w:val="single" w:sz="4" w:space="0" w:color="auto"/>
              <w:left w:val="single" w:sz="4" w:space="0" w:color="auto"/>
              <w:bottom w:val="single" w:sz="4" w:space="0" w:color="auto"/>
            </w:tcBorders>
          </w:tcPr>
          <w:p w:rsidR="00691010" w:rsidRPr="00062075" w:rsidRDefault="00B97E43" w:rsidP="002024E7">
            <w:pPr>
              <w:pStyle w:val="af"/>
              <w:ind w:left="142" w:firstLine="425"/>
              <w:jc w:val="center"/>
              <w:rPr>
                <w:rFonts w:ascii="Times New Roman" w:hAnsi="Times New Roman" w:cs="Times New Roman"/>
                <w:sz w:val="24"/>
                <w:szCs w:val="24"/>
              </w:rPr>
            </w:pPr>
            <w:r>
              <w:rPr>
                <w:rFonts w:ascii="Times New Roman" w:hAnsi="Times New Roman" w:cs="Times New Roman"/>
                <w:sz w:val="24"/>
                <w:szCs w:val="24"/>
              </w:rPr>
              <w:t>18</w:t>
            </w:r>
            <w:r w:rsidR="00691010" w:rsidRPr="00062075">
              <w:rPr>
                <w:rFonts w:ascii="Times New Roman" w:hAnsi="Times New Roman" w:cs="Times New Roman"/>
                <w:sz w:val="24"/>
                <w:szCs w:val="24"/>
              </w:rPr>
              <w:t xml:space="preserve"> человек</w:t>
            </w:r>
          </w:p>
        </w:tc>
      </w:tr>
      <w:tr w:rsidR="00691010" w:rsidRPr="00062075" w:rsidTr="002024E7">
        <w:tc>
          <w:tcPr>
            <w:tcW w:w="1120" w:type="dxa"/>
            <w:tcBorders>
              <w:top w:val="single" w:sz="4" w:space="0" w:color="auto"/>
              <w:bottom w:val="single" w:sz="4" w:space="0" w:color="auto"/>
              <w:right w:val="single" w:sz="4" w:space="0" w:color="auto"/>
            </w:tcBorders>
          </w:tcPr>
          <w:p w:rsidR="00691010" w:rsidRPr="00062075" w:rsidRDefault="00691010" w:rsidP="002024E7">
            <w:pPr>
              <w:pStyle w:val="af"/>
              <w:ind w:left="142" w:hanging="108"/>
              <w:jc w:val="center"/>
              <w:rPr>
                <w:rFonts w:ascii="Times New Roman" w:hAnsi="Times New Roman" w:cs="Times New Roman"/>
                <w:sz w:val="24"/>
                <w:szCs w:val="24"/>
              </w:rPr>
            </w:pPr>
            <w:bookmarkStart w:id="7" w:name="sub_1013"/>
            <w:r w:rsidRPr="00062075">
              <w:rPr>
                <w:rFonts w:ascii="Times New Roman" w:hAnsi="Times New Roman" w:cs="Times New Roman"/>
                <w:sz w:val="24"/>
                <w:szCs w:val="24"/>
              </w:rPr>
              <w:t>1.3</w:t>
            </w:r>
            <w:bookmarkEnd w:id="7"/>
          </w:p>
        </w:tc>
        <w:tc>
          <w:tcPr>
            <w:tcW w:w="6960" w:type="dxa"/>
            <w:tcBorders>
              <w:top w:val="single" w:sz="4" w:space="0" w:color="auto"/>
              <w:left w:val="single" w:sz="4" w:space="0" w:color="auto"/>
              <w:bottom w:val="single" w:sz="4" w:space="0" w:color="auto"/>
              <w:right w:val="single" w:sz="4" w:space="0" w:color="auto"/>
            </w:tcBorders>
          </w:tcPr>
          <w:p w:rsidR="00691010" w:rsidRPr="00062075" w:rsidRDefault="00691010" w:rsidP="002024E7">
            <w:pPr>
              <w:pStyle w:val="af0"/>
              <w:ind w:left="142" w:firstLine="425"/>
              <w:rPr>
                <w:rFonts w:ascii="Times New Roman" w:hAnsi="Times New Roman" w:cs="Times New Roman"/>
                <w:sz w:val="24"/>
                <w:szCs w:val="24"/>
              </w:rPr>
            </w:pPr>
            <w:r w:rsidRPr="00062075">
              <w:rPr>
                <w:rFonts w:ascii="Times New Roman" w:hAnsi="Times New Roman" w:cs="Times New Roman"/>
                <w:sz w:val="24"/>
                <w:szCs w:val="24"/>
              </w:rPr>
              <w:t>Общая численность воспитанников в возрасте от 3 до 8 лет</w:t>
            </w:r>
          </w:p>
        </w:tc>
        <w:tc>
          <w:tcPr>
            <w:tcW w:w="1985" w:type="dxa"/>
            <w:tcBorders>
              <w:top w:val="single" w:sz="4" w:space="0" w:color="auto"/>
              <w:left w:val="single" w:sz="4" w:space="0" w:color="auto"/>
              <w:bottom w:val="single" w:sz="4" w:space="0" w:color="auto"/>
            </w:tcBorders>
          </w:tcPr>
          <w:p w:rsidR="00691010" w:rsidRPr="00062075" w:rsidRDefault="00B97E43" w:rsidP="002024E7">
            <w:pPr>
              <w:pStyle w:val="af"/>
              <w:ind w:left="142" w:firstLine="425"/>
              <w:jc w:val="center"/>
              <w:rPr>
                <w:rFonts w:ascii="Times New Roman" w:hAnsi="Times New Roman" w:cs="Times New Roman"/>
                <w:sz w:val="24"/>
                <w:szCs w:val="24"/>
              </w:rPr>
            </w:pPr>
            <w:r>
              <w:rPr>
                <w:rFonts w:ascii="Times New Roman" w:hAnsi="Times New Roman" w:cs="Times New Roman"/>
                <w:sz w:val="24"/>
                <w:szCs w:val="24"/>
              </w:rPr>
              <w:t xml:space="preserve">94 </w:t>
            </w:r>
            <w:r w:rsidR="00691010" w:rsidRPr="00062075">
              <w:rPr>
                <w:rFonts w:ascii="Times New Roman" w:hAnsi="Times New Roman" w:cs="Times New Roman"/>
                <w:sz w:val="24"/>
                <w:szCs w:val="24"/>
              </w:rPr>
              <w:t>человека</w:t>
            </w:r>
          </w:p>
        </w:tc>
      </w:tr>
      <w:tr w:rsidR="00691010" w:rsidRPr="00062075" w:rsidTr="002024E7">
        <w:tc>
          <w:tcPr>
            <w:tcW w:w="1120" w:type="dxa"/>
            <w:tcBorders>
              <w:top w:val="single" w:sz="4" w:space="0" w:color="auto"/>
              <w:bottom w:val="single" w:sz="4" w:space="0" w:color="auto"/>
              <w:right w:val="single" w:sz="4" w:space="0" w:color="auto"/>
            </w:tcBorders>
          </w:tcPr>
          <w:p w:rsidR="00691010" w:rsidRPr="00062075" w:rsidRDefault="00691010" w:rsidP="002024E7">
            <w:pPr>
              <w:pStyle w:val="af"/>
              <w:ind w:left="142" w:hanging="108"/>
              <w:jc w:val="center"/>
              <w:rPr>
                <w:rFonts w:ascii="Times New Roman" w:hAnsi="Times New Roman" w:cs="Times New Roman"/>
                <w:sz w:val="24"/>
                <w:szCs w:val="24"/>
              </w:rPr>
            </w:pPr>
            <w:bookmarkStart w:id="8" w:name="sub_1014"/>
            <w:r w:rsidRPr="00062075">
              <w:rPr>
                <w:rFonts w:ascii="Times New Roman" w:hAnsi="Times New Roman" w:cs="Times New Roman"/>
                <w:sz w:val="24"/>
                <w:szCs w:val="24"/>
              </w:rPr>
              <w:t>1.4</w:t>
            </w:r>
            <w:bookmarkEnd w:id="8"/>
          </w:p>
        </w:tc>
        <w:tc>
          <w:tcPr>
            <w:tcW w:w="6960" w:type="dxa"/>
            <w:tcBorders>
              <w:top w:val="single" w:sz="4" w:space="0" w:color="auto"/>
              <w:left w:val="single" w:sz="4" w:space="0" w:color="auto"/>
              <w:bottom w:val="single" w:sz="4" w:space="0" w:color="auto"/>
              <w:right w:val="single" w:sz="4" w:space="0" w:color="auto"/>
            </w:tcBorders>
          </w:tcPr>
          <w:p w:rsidR="00691010" w:rsidRPr="00062075" w:rsidRDefault="00691010" w:rsidP="002024E7">
            <w:pPr>
              <w:pStyle w:val="af0"/>
              <w:ind w:left="142" w:firstLine="425"/>
              <w:rPr>
                <w:rFonts w:ascii="Times New Roman" w:hAnsi="Times New Roman" w:cs="Times New Roman"/>
                <w:sz w:val="24"/>
                <w:szCs w:val="24"/>
              </w:rPr>
            </w:pPr>
            <w:r w:rsidRPr="00062075">
              <w:rPr>
                <w:rFonts w:ascii="Times New Roman" w:hAnsi="Times New Roman" w:cs="Times New Roman"/>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1985" w:type="dxa"/>
            <w:tcBorders>
              <w:top w:val="single" w:sz="4" w:space="0" w:color="auto"/>
              <w:left w:val="single" w:sz="4" w:space="0" w:color="auto"/>
              <w:bottom w:val="single" w:sz="4" w:space="0" w:color="auto"/>
            </w:tcBorders>
          </w:tcPr>
          <w:p w:rsidR="00691010" w:rsidRPr="00062075" w:rsidRDefault="00B97E43" w:rsidP="002024E7">
            <w:pPr>
              <w:pStyle w:val="af"/>
              <w:ind w:left="142" w:firstLine="425"/>
              <w:jc w:val="center"/>
              <w:rPr>
                <w:rFonts w:ascii="Times New Roman" w:hAnsi="Times New Roman" w:cs="Times New Roman"/>
                <w:sz w:val="24"/>
                <w:szCs w:val="24"/>
              </w:rPr>
            </w:pPr>
            <w:r>
              <w:rPr>
                <w:rFonts w:ascii="Times New Roman" w:hAnsi="Times New Roman" w:cs="Times New Roman"/>
                <w:sz w:val="24"/>
                <w:szCs w:val="24"/>
              </w:rPr>
              <w:t>112</w:t>
            </w:r>
            <w:r w:rsidR="00691010">
              <w:rPr>
                <w:rFonts w:ascii="Times New Roman" w:hAnsi="Times New Roman" w:cs="Times New Roman"/>
                <w:sz w:val="24"/>
                <w:szCs w:val="24"/>
              </w:rPr>
              <w:t xml:space="preserve"> </w:t>
            </w:r>
            <w:r w:rsidR="00691010" w:rsidRPr="00062075">
              <w:rPr>
                <w:rFonts w:ascii="Times New Roman" w:hAnsi="Times New Roman" w:cs="Times New Roman"/>
                <w:sz w:val="24"/>
                <w:szCs w:val="24"/>
              </w:rPr>
              <w:t>человек/ 100%</w:t>
            </w:r>
          </w:p>
        </w:tc>
      </w:tr>
      <w:tr w:rsidR="00691010" w:rsidRPr="00062075" w:rsidTr="002024E7">
        <w:tc>
          <w:tcPr>
            <w:tcW w:w="1120" w:type="dxa"/>
            <w:tcBorders>
              <w:top w:val="single" w:sz="4" w:space="0" w:color="auto"/>
              <w:bottom w:val="single" w:sz="4" w:space="0" w:color="auto"/>
              <w:right w:val="single" w:sz="4" w:space="0" w:color="auto"/>
            </w:tcBorders>
          </w:tcPr>
          <w:p w:rsidR="00691010" w:rsidRPr="00062075" w:rsidRDefault="00691010" w:rsidP="002024E7">
            <w:pPr>
              <w:pStyle w:val="af"/>
              <w:ind w:left="142" w:hanging="108"/>
              <w:jc w:val="center"/>
              <w:rPr>
                <w:rFonts w:ascii="Times New Roman" w:hAnsi="Times New Roman" w:cs="Times New Roman"/>
                <w:sz w:val="24"/>
                <w:szCs w:val="24"/>
              </w:rPr>
            </w:pPr>
            <w:bookmarkStart w:id="9" w:name="sub_1141"/>
            <w:r w:rsidRPr="00062075">
              <w:rPr>
                <w:rFonts w:ascii="Times New Roman" w:hAnsi="Times New Roman" w:cs="Times New Roman"/>
                <w:sz w:val="24"/>
                <w:szCs w:val="24"/>
              </w:rPr>
              <w:t>1.4.1</w:t>
            </w:r>
            <w:bookmarkEnd w:id="9"/>
          </w:p>
        </w:tc>
        <w:tc>
          <w:tcPr>
            <w:tcW w:w="6960" w:type="dxa"/>
            <w:tcBorders>
              <w:top w:val="single" w:sz="4" w:space="0" w:color="auto"/>
              <w:left w:val="single" w:sz="4" w:space="0" w:color="auto"/>
              <w:bottom w:val="single" w:sz="4" w:space="0" w:color="auto"/>
              <w:right w:val="single" w:sz="4" w:space="0" w:color="auto"/>
            </w:tcBorders>
          </w:tcPr>
          <w:p w:rsidR="00691010" w:rsidRPr="00062075" w:rsidRDefault="00691010" w:rsidP="002024E7">
            <w:pPr>
              <w:pStyle w:val="af0"/>
              <w:ind w:left="142" w:firstLine="425"/>
              <w:rPr>
                <w:rFonts w:ascii="Times New Roman" w:hAnsi="Times New Roman" w:cs="Times New Roman"/>
                <w:sz w:val="24"/>
                <w:szCs w:val="24"/>
              </w:rPr>
            </w:pPr>
            <w:r w:rsidRPr="00062075">
              <w:rPr>
                <w:rFonts w:ascii="Times New Roman" w:hAnsi="Times New Roman" w:cs="Times New Roman"/>
                <w:sz w:val="24"/>
                <w:szCs w:val="24"/>
              </w:rPr>
              <w:t>В режиме полного дня (7-10,5 часов)</w:t>
            </w:r>
          </w:p>
        </w:tc>
        <w:tc>
          <w:tcPr>
            <w:tcW w:w="1985" w:type="dxa"/>
            <w:tcBorders>
              <w:top w:val="single" w:sz="4" w:space="0" w:color="auto"/>
              <w:left w:val="single" w:sz="4" w:space="0" w:color="auto"/>
              <w:bottom w:val="single" w:sz="4" w:space="0" w:color="auto"/>
            </w:tcBorders>
          </w:tcPr>
          <w:p w:rsidR="00691010" w:rsidRPr="00062075" w:rsidRDefault="00691010" w:rsidP="00B97E43">
            <w:pPr>
              <w:pStyle w:val="af"/>
              <w:ind w:left="142" w:firstLine="425"/>
              <w:rPr>
                <w:rFonts w:ascii="Times New Roman" w:hAnsi="Times New Roman" w:cs="Times New Roman"/>
                <w:sz w:val="24"/>
                <w:szCs w:val="24"/>
              </w:rPr>
            </w:pPr>
            <w:r w:rsidRPr="00062075">
              <w:rPr>
                <w:rFonts w:ascii="Times New Roman" w:hAnsi="Times New Roman" w:cs="Times New Roman"/>
                <w:sz w:val="24"/>
                <w:szCs w:val="24"/>
              </w:rPr>
              <w:t>1</w:t>
            </w:r>
            <w:r>
              <w:rPr>
                <w:rFonts w:ascii="Times New Roman" w:hAnsi="Times New Roman" w:cs="Times New Roman"/>
                <w:sz w:val="24"/>
                <w:szCs w:val="24"/>
              </w:rPr>
              <w:t>1</w:t>
            </w:r>
            <w:r w:rsidR="00B97E43">
              <w:rPr>
                <w:rFonts w:ascii="Times New Roman" w:hAnsi="Times New Roman" w:cs="Times New Roman"/>
                <w:sz w:val="24"/>
                <w:szCs w:val="24"/>
              </w:rPr>
              <w:t>2</w:t>
            </w:r>
            <w:r w:rsidRPr="00062075">
              <w:rPr>
                <w:rFonts w:ascii="Times New Roman" w:hAnsi="Times New Roman" w:cs="Times New Roman"/>
                <w:sz w:val="24"/>
                <w:szCs w:val="24"/>
              </w:rPr>
              <w:t>человек/ 100%</w:t>
            </w:r>
          </w:p>
        </w:tc>
      </w:tr>
      <w:tr w:rsidR="00691010" w:rsidRPr="00062075" w:rsidTr="002024E7">
        <w:tc>
          <w:tcPr>
            <w:tcW w:w="1120" w:type="dxa"/>
            <w:tcBorders>
              <w:top w:val="single" w:sz="4" w:space="0" w:color="auto"/>
              <w:bottom w:val="single" w:sz="4" w:space="0" w:color="auto"/>
              <w:right w:val="single" w:sz="4" w:space="0" w:color="auto"/>
            </w:tcBorders>
          </w:tcPr>
          <w:p w:rsidR="00691010" w:rsidRPr="00062075" w:rsidRDefault="00691010" w:rsidP="002024E7">
            <w:pPr>
              <w:pStyle w:val="af"/>
              <w:ind w:left="142" w:hanging="108"/>
              <w:jc w:val="center"/>
              <w:rPr>
                <w:rFonts w:ascii="Times New Roman" w:hAnsi="Times New Roman" w:cs="Times New Roman"/>
                <w:sz w:val="24"/>
                <w:szCs w:val="24"/>
              </w:rPr>
            </w:pPr>
            <w:bookmarkStart w:id="10" w:name="sub_1142"/>
            <w:r w:rsidRPr="00062075">
              <w:rPr>
                <w:rFonts w:ascii="Times New Roman" w:hAnsi="Times New Roman" w:cs="Times New Roman"/>
                <w:sz w:val="24"/>
                <w:szCs w:val="24"/>
              </w:rPr>
              <w:t>1.4.2</w:t>
            </w:r>
            <w:bookmarkEnd w:id="10"/>
          </w:p>
        </w:tc>
        <w:tc>
          <w:tcPr>
            <w:tcW w:w="6960" w:type="dxa"/>
            <w:tcBorders>
              <w:top w:val="single" w:sz="4" w:space="0" w:color="auto"/>
              <w:left w:val="single" w:sz="4" w:space="0" w:color="auto"/>
              <w:bottom w:val="single" w:sz="4" w:space="0" w:color="auto"/>
              <w:right w:val="single" w:sz="4" w:space="0" w:color="auto"/>
            </w:tcBorders>
          </w:tcPr>
          <w:p w:rsidR="00691010" w:rsidRPr="00062075" w:rsidRDefault="00691010" w:rsidP="002024E7">
            <w:pPr>
              <w:pStyle w:val="af0"/>
              <w:ind w:left="142" w:firstLine="425"/>
              <w:rPr>
                <w:rFonts w:ascii="Times New Roman" w:hAnsi="Times New Roman" w:cs="Times New Roman"/>
                <w:sz w:val="24"/>
                <w:szCs w:val="24"/>
              </w:rPr>
            </w:pPr>
            <w:r w:rsidRPr="00062075">
              <w:rPr>
                <w:rFonts w:ascii="Times New Roman" w:hAnsi="Times New Roman" w:cs="Times New Roman"/>
                <w:sz w:val="24"/>
                <w:szCs w:val="24"/>
              </w:rPr>
              <w:t>В режиме продленного дня (12-14 часов)</w:t>
            </w:r>
          </w:p>
        </w:tc>
        <w:tc>
          <w:tcPr>
            <w:tcW w:w="1985" w:type="dxa"/>
            <w:tcBorders>
              <w:top w:val="single" w:sz="4" w:space="0" w:color="auto"/>
              <w:left w:val="single" w:sz="4" w:space="0" w:color="auto"/>
              <w:bottom w:val="single" w:sz="4" w:space="0" w:color="auto"/>
            </w:tcBorders>
          </w:tcPr>
          <w:p w:rsidR="00691010" w:rsidRPr="00062075" w:rsidRDefault="00B97E43" w:rsidP="002024E7">
            <w:pPr>
              <w:pStyle w:val="af"/>
              <w:ind w:left="142" w:firstLine="425"/>
              <w:jc w:val="center"/>
              <w:rPr>
                <w:rFonts w:ascii="Times New Roman" w:hAnsi="Times New Roman" w:cs="Times New Roman"/>
                <w:sz w:val="24"/>
                <w:szCs w:val="24"/>
              </w:rPr>
            </w:pPr>
            <w:r>
              <w:rPr>
                <w:rFonts w:ascii="Times New Roman" w:hAnsi="Times New Roman" w:cs="Times New Roman"/>
                <w:sz w:val="24"/>
                <w:szCs w:val="24"/>
              </w:rPr>
              <w:t>0</w:t>
            </w:r>
            <w:r w:rsidR="00691010" w:rsidRPr="00062075">
              <w:rPr>
                <w:rFonts w:ascii="Times New Roman" w:hAnsi="Times New Roman" w:cs="Times New Roman"/>
                <w:sz w:val="24"/>
                <w:szCs w:val="24"/>
              </w:rPr>
              <w:t>- человек/%</w:t>
            </w:r>
          </w:p>
        </w:tc>
      </w:tr>
      <w:tr w:rsidR="00691010" w:rsidRPr="00062075" w:rsidTr="002024E7">
        <w:tc>
          <w:tcPr>
            <w:tcW w:w="1120" w:type="dxa"/>
            <w:tcBorders>
              <w:top w:val="single" w:sz="4" w:space="0" w:color="auto"/>
              <w:bottom w:val="single" w:sz="4" w:space="0" w:color="auto"/>
              <w:right w:val="single" w:sz="4" w:space="0" w:color="auto"/>
            </w:tcBorders>
          </w:tcPr>
          <w:p w:rsidR="00691010" w:rsidRPr="00062075" w:rsidRDefault="00691010" w:rsidP="002024E7">
            <w:pPr>
              <w:pStyle w:val="af"/>
              <w:ind w:left="142" w:hanging="108"/>
              <w:jc w:val="center"/>
              <w:rPr>
                <w:rFonts w:ascii="Times New Roman" w:hAnsi="Times New Roman" w:cs="Times New Roman"/>
                <w:sz w:val="24"/>
                <w:szCs w:val="24"/>
              </w:rPr>
            </w:pPr>
            <w:bookmarkStart w:id="11" w:name="sub_1143"/>
            <w:r w:rsidRPr="00062075">
              <w:rPr>
                <w:rFonts w:ascii="Times New Roman" w:hAnsi="Times New Roman" w:cs="Times New Roman"/>
                <w:sz w:val="24"/>
                <w:szCs w:val="24"/>
              </w:rPr>
              <w:t>1.4.3</w:t>
            </w:r>
            <w:bookmarkEnd w:id="11"/>
          </w:p>
        </w:tc>
        <w:tc>
          <w:tcPr>
            <w:tcW w:w="6960" w:type="dxa"/>
            <w:tcBorders>
              <w:top w:val="single" w:sz="4" w:space="0" w:color="auto"/>
              <w:left w:val="single" w:sz="4" w:space="0" w:color="auto"/>
              <w:bottom w:val="single" w:sz="4" w:space="0" w:color="auto"/>
              <w:right w:val="single" w:sz="4" w:space="0" w:color="auto"/>
            </w:tcBorders>
          </w:tcPr>
          <w:p w:rsidR="00691010" w:rsidRPr="00062075" w:rsidRDefault="00691010" w:rsidP="002024E7">
            <w:pPr>
              <w:pStyle w:val="af0"/>
              <w:ind w:left="142" w:firstLine="425"/>
              <w:rPr>
                <w:rFonts w:ascii="Times New Roman" w:hAnsi="Times New Roman" w:cs="Times New Roman"/>
                <w:sz w:val="24"/>
                <w:szCs w:val="24"/>
              </w:rPr>
            </w:pPr>
            <w:r w:rsidRPr="00062075">
              <w:rPr>
                <w:rFonts w:ascii="Times New Roman" w:hAnsi="Times New Roman" w:cs="Times New Roman"/>
                <w:sz w:val="24"/>
                <w:szCs w:val="24"/>
              </w:rPr>
              <w:t>В режиме круглосуточного пребывания</w:t>
            </w:r>
          </w:p>
        </w:tc>
        <w:tc>
          <w:tcPr>
            <w:tcW w:w="1985" w:type="dxa"/>
            <w:tcBorders>
              <w:top w:val="single" w:sz="4" w:space="0" w:color="auto"/>
              <w:left w:val="single" w:sz="4" w:space="0" w:color="auto"/>
              <w:bottom w:val="single" w:sz="4" w:space="0" w:color="auto"/>
            </w:tcBorders>
          </w:tcPr>
          <w:p w:rsidR="00691010" w:rsidRPr="00062075" w:rsidRDefault="00B97E43" w:rsidP="002024E7">
            <w:pPr>
              <w:pStyle w:val="af"/>
              <w:ind w:left="142" w:firstLine="425"/>
              <w:jc w:val="center"/>
              <w:rPr>
                <w:rFonts w:ascii="Times New Roman" w:hAnsi="Times New Roman" w:cs="Times New Roman"/>
                <w:sz w:val="24"/>
                <w:szCs w:val="24"/>
              </w:rPr>
            </w:pPr>
            <w:r>
              <w:rPr>
                <w:rFonts w:ascii="Times New Roman" w:hAnsi="Times New Roman" w:cs="Times New Roman"/>
                <w:sz w:val="24"/>
                <w:szCs w:val="24"/>
              </w:rPr>
              <w:t>0</w:t>
            </w:r>
            <w:r w:rsidR="00691010" w:rsidRPr="00062075">
              <w:rPr>
                <w:rFonts w:ascii="Times New Roman" w:hAnsi="Times New Roman" w:cs="Times New Roman"/>
                <w:sz w:val="24"/>
                <w:szCs w:val="24"/>
              </w:rPr>
              <w:t>- человек/%</w:t>
            </w:r>
          </w:p>
        </w:tc>
      </w:tr>
      <w:tr w:rsidR="00691010" w:rsidRPr="00062075" w:rsidTr="002024E7">
        <w:tc>
          <w:tcPr>
            <w:tcW w:w="1120" w:type="dxa"/>
            <w:tcBorders>
              <w:top w:val="single" w:sz="4" w:space="0" w:color="auto"/>
              <w:bottom w:val="single" w:sz="4" w:space="0" w:color="auto"/>
              <w:right w:val="single" w:sz="4" w:space="0" w:color="auto"/>
            </w:tcBorders>
          </w:tcPr>
          <w:p w:rsidR="00691010" w:rsidRPr="00062075" w:rsidRDefault="00691010" w:rsidP="002024E7">
            <w:pPr>
              <w:pStyle w:val="af"/>
              <w:ind w:left="142" w:hanging="108"/>
              <w:jc w:val="center"/>
              <w:rPr>
                <w:rFonts w:ascii="Times New Roman" w:hAnsi="Times New Roman" w:cs="Times New Roman"/>
                <w:sz w:val="24"/>
                <w:szCs w:val="24"/>
              </w:rPr>
            </w:pPr>
            <w:bookmarkStart w:id="12" w:name="sub_1015"/>
            <w:r w:rsidRPr="00062075">
              <w:rPr>
                <w:rFonts w:ascii="Times New Roman" w:hAnsi="Times New Roman" w:cs="Times New Roman"/>
                <w:sz w:val="24"/>
                <w:szCs w:val="24"/>
              </w:rPr>
              <w:t>1.5</w:t>
            </w:r>
            <w:bookmarkEnd w:id="12"/>
          </w:p>
        </w:tc>
        <w:tc>
          <w:tcPr>
            <w:tcW w:w="6960" w:type="dxa"/>
            <w:tcBorders>
              <w:top w:val="single" w:sz="4" w:space="0" w:color="auto"/>
              <w:left w:val="single" w:sz="4" w:space="0" w:color="auto"/>
              <w:bottom w:val="single" w:sz="4" w:space="0" w:color="auto"/>
              <w:right w:val="single" w:sz="4" w:space="0" w:color="auto"/>
            </w:tcBorders>
          </w:tcPr>
          <w:p w:rsidR="00691010" w:rsidRPr="00062075" w:rsidRDefault="00691010" w:rsidP="002024E7">
            <w:pPr>
              <w:pStyle w:val="af0"/>
              <w:ind w:left="142" w:firstLine="425"/>
              <w:rPr>
                <w:rFonts w:ascii="Times New Roman" w:hAnsi="Times New Roman" w:cs="Times New Roman"/>
                <w:sz w:val="24"/>
                <w:szCs w:val="24"/>
              </w:rPr>
            </w:pPr>
            <w:r w:rsidRPr="00062075">
              <w:rPr>
                <w:rFonts w:ascii="Times New Roman" w:hAnsi="Times New Roman" w:cs="Times New Roman"/>
                <w:sz w:val="24"/>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985" w:type="dxa"/>
            <w:tcBorders>
              <w:top w:val="single" w:sz="4" w:space="0" w:color="auto"/>
              <w:left w:val="single" w:sz="4" w:space="0" w:color="auto"/>
              <w:bottom w:val="single" w:sz="4" w:space="0" w:color="auto"/>
            </w:tcBorders>
          </w:tcPr>
          <w:p w:rsidR="00691010" w:rsidRPr="00062075" w:rsidRDefault="00691010" w:rsidP="002024E7">
            <w:pPr>
              <w:pStyle w:val="af"/>
              <w:ind w:left="142" w:firstLine="425"/>
              <w:jc w:val="center"/>
              <w:rPr>
                <w:rFonts w:ascii="Times New Roman" w:hAnsi="Times New Roman" w:cs="Times New Roman"/>
                <w:sz w:val="24"/>
                <w:szCs w:val="24"/>
                <w:lang w:val="tt-RU"/>
              </w:rPr>
            </w:pPr>
            <w:r w:rsidRPr="00062075">
              <w:rPr>
                <w:rFonts w:ascii="Times New Roman" w:hAnsi="Times New Roman" w:cs="Times New Roman"/>
                <w:sz w:val="24"/>
                <w:szCs w:val="24"/>
              </w:rPr>
              <w:t>- человек</w:t>
            </w:r>
            <w:r w:rsidRPr="00062075">
              <w:rPr>
                <w:rFonts w:ascii="Times New Roman" w:hAnsi="Times New Roman" w:cs="Times New Roman"/>
                <w:sz w:val="24"/>
                <w:szCs w:val="24"/>
                <w:lang w:val="tt-RU"/>
              </w:rPr>
              <w:t>%</w:t>
            </w:r>
          </w:p>
        </w:tc>
      </w:tr>
      <w:tr w:rsidR="00691010" w:rsidRPr="00062075" w:rsidTr="002024E7">
        <w:tc>
          <w:tcPr>
            <w:tcW w:w="1120" w:type="dxa"/>
            <w:tcBorders>
              <w:top w:val="single" w:sz="4" w:space="0" w:color="auto"/>
              <w:bottom w:val="single" w:sz="4" w:space="0" w:color="auto"/>
              <w:right w:val="single" w:sz="4" w:space="0" w:color="auto"/>
            </w:tcBorders>
          </w:tcPr>
          <w:p w:rsidR="00691010" w:rsidRPr="00062075" w:rsidRDefault="00691010" w:rsidP="002024E7">
            <w:pPr>
              <w:pStyle w:val="af"/>
              <w:ind w:left="142" w:hanging="108"/>
              <w:jc w:val="center"/>
              <w:rPr>
                <w:rFonts w:ascii="Times New Roman" w:hAnsi="Times New Roman" w:cs="Times New Roman"/>
                <w:sz w:val="24"/>
                <w:szCs w:val="24"/>
              </w:rPr>
            </w:pPr>
            <w:bookmarkStart w:id="13" w:name="sub_1151"/>
            <w:r w:rsidRPr="00062075">
              <w:rPr>
                <w:rFonts w:ascii="Times New Roman" w:hAnsi="Times New Roman" w:cs="Times New Roman"/>
                <w:sz w:val="24"/>
                <w:szCs w:val="24"/>
              </w:rPr>
              <w:t>1.5.1</w:t>
            </w:r>
            <w:bookmarkEnd w:id="13"/>
          </w:p>
        </w:tc>
        <w:tc>
          <w:tcPr>
            <w:tcW w:w="6960" w:type="dxa"/>
            <w:tcBorders>
              <w:top w:val="single" w:sz="4" w:space="0" w:color="auto"/>
              <w:left w:val="single" w:sz="4" w:space="0" w:color="auto"/>
              <w:bottom w:val="single" w:sz="4" w:space="0" w:color="auto"/>
              <w:right w:val="single" w:sz="4" w:space="0" w:color="auto"/>
            </w:tcBorders>
          </w:tcPr>
          <w:p w:rsidR="00691010" w:rsidRPr="00062075" w:rsidRDefault="00691010" w:rsidP="002024E7">
            <w:pPr>
              <w:pStyle w:val="af0"/>
              <w:ind w:left="142" w:firstLine="425"/>
              <w:rPr>
                <w:rFonts w:ascii="Times New Roman" w:hAnsi="Times New Roman" w:cs="Times New Roman"/>
                <w:sz w:val="24"/>
                <w:szCs w:val="24"/>
              </w:rPr>
            </w:pPr>
            <w:r w:rsidRPr="00062075">
              <w:rPr>
                <w:rFonts w:ascii="Times New Roman" w:hAnsi="Times New Roman" w:cs="Times New Roman"/>
                <w:sz w:val="24"/>
                <w:szCs w:val="24"/>
              </w:rPr>
              <w:t>По коррекции недостатков в физическом и (или) психическом развитии</w:t>
            </w:r>
          </w:p>
        </w:tc>
        <w:tc>
          <w:tcPr>
            <w:tcW w:w="1985" w:type="dxa"/>
            <w:tcBorders>
              <w:top w:val="single" w:sz="4" w:space="0" w:color="auto"/>
              <w:left w:val="single" w:sz="4" w:space="0" w:color="auto"/>
              <w:bottom w:val="single" w:sz="4" w:space="0" w:color="auto"/>
            </w:tcBorders>
          </w:tcPr>
          <w:p w:rsidR="00691010" w:rsidRPr="005545D2" w:rsidRDefault="00B97E43" w:rsidP="00B97E43">
            <w:pPr>
              <w:pStyle w:val="a6"/>
              <w:spacing w:after="0" w:line="240" w:lineRule="auto"/>
              <w:ind w:left="567" w:hanging="533"/>
              <w:contextualSpacing w:val="0"/>
              <w:rPr>
                <w:rFonts w:ascii="Times New Roman" w:hAnsi="Times New Roman" w:cs="Times New Roman"/>
                <w:lang w:val="tt-RU"/>
              </w:rPr>
            </w:pPr>
            <w:r>
              <w:rPr>
                <w:rFonts w:ascii="Times New Roman" w:hAnsi="Times New Roman" w:cs="Times New Roman"/>
                <w:lang w:val="tt-RU"/>
              </w:rPr>
              <w:t>2-</w:t>
            </w:r>
            <w:r w:rsidR="00691010">
              <w:rPr>
                <w:rFonts w:ascii="Times New Roman" w:hAnsi="Times New Roman" w:cs="Times New Roman"/>
                <w:lang w:val="tt-RU"/>
              </w:rPr>
              <w:t>ф</w:t>
            </w:r>
            <w:r w:rsidR="00691010" w:rsidRPr="005545D2">
              <w:rPr>
                <w:rFonts w:ascii="Times New Roman" w:hAnsi="Times New Roman" w:cs="Times New Roman"/>
                <w:lang w:val="tt-RU"/>
              </w:rPr>
              <w:t xml:space="preserve">изическом </w:t>
            </w:r>
          </w:p>
        </w:tc>
      </w:tr>
      <w:tr w:rsidR="00691010" w:rsidRPr="00062075" w:rsidTr="002024E7">
        <w:tc>
          <w:tcPr>
            <w:tcW w:w="1120" w:type="dxa"/>
            <w:tcBorders>
              <w:top w:val="single" w:sz="4" w:space="0" w:color="auto"/>
              <w:bottom w:val="single" w:sz="4" w:space="0" w:color="auto"/>
              <w:right w:val="single" w:sz="4" w:space="0" w:color="auto"/>
            </w:tcBorders>
          </w:tcPr>
          <w:p w:rsidR="00691010" w:rsidRPr="00062075" w:rsidRDefault="00691010" w:rsidP="002024E7">
            <w:pPr>
              <w:pStyle w:val="af"/>
              <w:ind w:left="142" w:hanging="108"/>
              <w:jc w:val="center"/>
              <w:rPr>
                <w:rFonts w:ascii="Times New Roman" w:hAnsi="Times New Roman" w:cs="Times New Roman"/>
                <w:sz w:val="24"/>
                <w:szCs w:val="24"/>
              </w:rPr>
            </w:pPr>
            <w:bookmarkStart w:id="14" w:name="sub_1152"/>
            <w:r w:rsidRPr="00062075">
              <w:rPr>
                <w:rFonts w:ascii="Times New Roman" w:hAnsi="Times New Roman" w:cs="Times New Roman"/>
                <w:sz w:val="24"/>
                <w:szCs w:val="24"/>
              </w:rPr>
              <w:t>1.5.2</w:t>
            </w:r>
            <w:bookmarkEnd w:id="14"/>
          </w:p>
        </w:tc>
        <w:tc>
          <w:tcPr>
            <w:tcW w:w="6960" w:type="dxa"/>
            <w:tcBorders>
              <w:top w:val="single" w:sz="4" w:space="0" w:color="auto"/>
              <w:left w:val="single" w:sz="4" w:space="0" w:color="auto"/>
              <w:bottom w:val="single" w:sz="4" w:space="0" w:color="auto"/>
              <w:right w:val="single" w:sz="4" w:space="0" w:color="auto"/>
            </w:tcBorders>
          </w:tcPr>
          <w:p w:rsidR="00691010" w:rsidRPr="00062075" w:rsidRDefault="00691010" w:rsidP="002024E7">
            <w:pPr>
              <w:pStyle w:val="af0"/>
              <w:ind w:left="142" w:firstLine="425"/>
              <w:rPr>
                <w:rFonts w:ascii="Times New Roman" w:hAnsi="Times New Roman" w:cs="Times New Roman"/>
                <w:sz w:val="24"/>
                <w:szCs w:val="24"/>
              </w:rPr>
            </w:pPr>
            <w:r w:rsidRPr="00062075">
              <w:rPr>
                <w:rFonts w:ascii="Times New Roman" w:hAnsi="Times New Roman" w:cs="Times New Roman"/>
                <w:sz w:val="24"/>
                <w:szCs w:val="24"/>
              </w:rPr>
              <w:t>По освоению образовательной программы дошкольного образования</w:t>
            </w:r>
          </w:p>
        </w:tc>
        <w:tc>
          <w:tcPr>
            <w:tcW w:w="1985" w:type="dxa"/>
            <w:tcBorders>
              <w:top w:val="single" w:sz="4" w:space="0" w:color="auto"/>
              <w:left w:val="single" w:sz="4" w:space="0" w:color="auto"/>
              <w:bottom w:val="single" w:sz="4" w:space="0" w:color="auto"/>
            </w:tcBorders>
          </w:tcPr>
          <w:p w:rsidR="00691010" w:rsidRPr="00062075" w:rsidRDefault="00691010" w:rsidP="002024E7">
            <w:pPr>
              <w:ind w:left="142" w:firstLine="425"/>
              <w:rPr>
                <w:rFonts w:ascii="Times New Roman" w:hAnsi="Times New Roman" w:cs="Times New Roman"/>
                <w:szCs w:val="24"/>
              </w:rPr>
            </w:pPr>
            <w:r w:rsidRPr="00062075">
              <w:rPr>
                <w:rFonts w:ascii="Times New Roman" w:hAnsi="Times New Roman" w:cs="Times New Roman"/>
                <w:szCs w:val="24"/>
              </w:rPr>
              <w:t>0- человек</w:t>
            </w:r>
          </w:p>
        </w:tc>
      </w:tr>
      <w:tr w:rsidR="00691010" w:rsidRPr="00062075" w:rsidTr="002024E7">
        <w:tc>
          <w:tcPr>
            <w:tcW w:w="1120" w:type="dxa"/>
            <w:tcBorders>
              <w:top w:val="single" w:sz="4" w:space="0" w:color="auto"/>
              <w:bottom w:val="single" w:sz="4" w:space="0" w:color="auto"/>
              <w:right w:val="single" w:sz="4" w:space="0" w:color="auto"/>
            </w:tcBorders>
          </w:tcPr>
          <w:p w:rsidR="00691010" w:rsidRPr="00062075" w:rsidRDefault="00691010" w:rsidP="002024E7">
            <w:pPr>
              <w:pStyle w:val="af"/>
              <w:ind w:left="142" w:hanging="108"/>
              <w:jc w:val="center"/>
              <w:rPr>
                <w:rFonts w:ascii="Times New Roman" w:hAnsi="Times New Roman" w:cs="Times New Roman"/>
                <w:sz w:val="24"/>
                <w:szCs w:val="24"/>
              </w:rPr>
            </w:pPr>
            <w:bookmarkStart w:id="15" w:name="sub_1153"/>
            <w:r w:rsidRPr="00062075">
              <w:rPr>
                <w:rFonts w:ascii="Times New Roman" w:hAnsi="Times New Roman" w:cs="Times New Roman"/>
                <w:sz w:val="24"/>
                <w:szCs w:val="24"/>
              </w:rPr>
              <w:t>1.5.3</w:t>
            </w:r>
            <w:bookmarkEnd w:id="15"/>
          </w:p>
        </w:tc>
        <w:tc>
          <w:tcPr>
            <w:tcW w:w="6960" w:type="dxa"/>
            <w:tcBorders>
              <w:top w:val="single" w:sz="4" w:space="0" w:color="auto"/>
              <w:left w:val="single" w:sz="4" w:space="0" w:color="auto"/>
              <w:bottom w:val="single" w:sz="4" w:space="0" w:color="auto"/>
              <w:right w:val="single" w:sz="4" w:space="0" w:color="auto"/>
            </w:tcBorders>
          </w:tcPr>
          <w:p w:rsidR="00691010" w:rsidRPr="00062075" w:rsidRDefault="00691010" w:rsidP="002024E7">
            <w:pPr>
              <w:pStyle w:val="af0"/>
              <w:ind w:left="142" w:firstLine="425"/>
              <w:rPr>
                <w:rFonts w:ascii="Times New Roman" w:hAnsi="Times New Roman" w:cs="Times New Roman"/>
                <w:sz w:val="24"/>
                <w:szCs w:val="24"/>
              </w:rPr>
            </w:pPr>
            <w:r w:rsidRPr="00062075">
              <w:rPr>
                <w:rFonts w:ascii="Times New Roman" w:hAnsi="Times New Roman" w:cs="Times New Roman"/>
                <w:sz w:val="24"/>
                <w:szCs w:val="24"/>
              </w:rPr>
              <w:t>По присмотру и уходу</w:t>
            </w:r>
          </w:p>
        </w:tc>
        <w:tc>
          <w:tcPr>
            <w:tcW w:w="1985" w:type="dxa"/>
            <w:tcBorders>
              <w:top w:val="single" w:sz="4" w:space="0" w:color="auto"/>
              <w:left w:val="single" w:sz="4" w:space="0" w:color="auto"/>
              <w:bottom w:val="single" w:sz="4" w:space="0" w:color="auto"/>
            </w:tcBorders>
          </w:tcPr>
          <w:p w:rsidR="00691010" w:rsidRPr="00062075" w:rsidRDefault="00691010" w:rsidP="002024E7">
            <w:pPr>
              <w:ind w:left="142" w:firstLine="425"/>
              <w:rPr>
                <w:rFonts w:ascii="Times New Roman" w:hAnsi="Times New Roman" w:cs="Times New Roman"/>
                <w:szCs w:val="24"/>
              </w:rPr>
            </w:pPr>
            <w:r w:rsidRPr="00062075">
              <w:rPr>
                <w:rFonts w:ascii="Times New Roman" w:hAnsi="Times New Roman" w:cs="Times New Roman"/>
                <w:szCs w:val="24"/>
              </w:rPr>
              <w:t>0-человек</w:t>
            </w:r>
          </w:p>
        </w:tc>
      </w:tr>
      <w:tr w:rsidR="00691010" w:rsidRPr="00062075" w:rsidTr="002024E7">
        <w:tc>
          <w:tcPr>
            <w:tcW w:w="1120" w:type="dxa"/>
            <w:tcBorders>
              <w:top w:val="single" w:sz="4" w:space="0" w:color="auto"/>
              <w:bottom w:val="single" w:sz="4" w:space="0" w:color="auto"/>
              <w:right w:val="single" w:sz="4" w:space="0" w:color="auto"/>
            </w:tcBorders>
          </w:tcPr>
          <w:p w:rsidR="00691010" w:rsidRPr="00062075" w:rsidRDefault="00691010" w:rsidP="002024E7">
            <w:pPr>
              <w:pStyle w:val="af"/>
              <w:ind w:left="142" w:hanging="108"/>
              <w:jc w:val="center"/>
              <w:rPr>
                <w:rFonts w:ascii="Times New Roman" w:hAnsi="Times New Roman" w:cs="Times New Roman"/>
                <w:sz w:val="24"/>
                <w:szCs w:val="24"/>
              </w:rPr>
            </w:pPr>
            <w:bookmarkStart w:id="16" w:name="sub_1016"/>
            <w:r w:rsidRPr="00062075">
              <w:rPr>
                <w:rFonts w:ascii="Times New Roman" w:hAnsi="Times New Roman" w:cs="Times New Roman"/>
                <w:sz w:val="24"/>
                <w:szCs w:val="24"/>
              </w:rPr>
              <w:t>1.6</w:t>
            </w:r>
            <w:bookmarkEnd w:id="16"/>
          </w:p>
        </w:tc>
        <w:tc>
          <w:tcPr>
            <w:tcW w:w="6960" w:type="dxa"/>
            <w:tcBorders>
              <w:top w:val="single" w:sz="4" w:space="0" w:color="auto"/>
              <w:left w:val="single" w:sz="4" w:space="0" w:color="auto"/>
              <w:bottom w:val="single" w:sz="4" w:space="0" w:color="auto"/>
              <w:right w:val="single" w:sz="4" w:space="0" w:color="auto"/>
            </w:tcBorders>
          </w:tcPr>
          <w:p w:rsidR="00691010" w:rsidRPr="00062075" w:rsidRDefault="00691010" w:rsidP="002024E7">
            <w:pPr>
              <w:pStyle w:val="af0"/>
              <w:ind w:left="142" w:firstLine="425"/>
              <w:rPr>
                <w:rFonts w:ascii="Times New Roman" w:hAnsi="Times New Roman" w:cs="Times New Roman"/>
                <w:sz w:val="24"/>
                <w:szCs w:val="24"/>
              </w:rPr>
            </w:pPr>
            <w:r w:rsidRPr="00062075">
              <w:rPr>
                <w:rFonts w:ascii="Times New Roman" w:hAnsi="Times New Roman" w:cs="Times New Roman"/>
                <w:sz w:val="24"/>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1985" w:type="dxa"/>
            <w:tcBorders>
              <w:top w:val="single" w:sz="4" w:space="0" w:color="auto"/>
              <w:left w:val="single" w:sz="4" w:space="0" w:color="auto"/>
              <w:bottom w:val="single" w:sz="4" w:space="0" w:color="auto"/>
            </w:tcBorders>
          </w:tcPr>
          <w:p w:rsidR="00691010" w:rsidRPr="00062075" w:rsidRDefault="00691010" w:rsidP="002024E7">
            <w:pPr>
              <w:pStyle w:val="af"/>
              <w:ind w:left="142" w:firstLine="425"/>
              <w:jc w:val="center"/>
              <w:rPr>
                <w:rFonts w:ascii="Times New Roman" w:hAnsi="Times New Roman" w:cs="Times New Roman"/>
                <w:color w:val="FF0000"/>
                <w:sz w:val="24"/>
                <w:szCs w:val="24"/>
                <w:lang w:val="tt-RU"/>
              </w:rPr>
            </w:pPr>
            <w:r>
              <w:rPr>
                <w:rFonts w:ascii="Times New Roman" w:hAnsi="Times New Roman" w:cs="Times New Roman"/>
                <w:sz w:val="24"/>
                <w:szCs w:val="24"/>
              </w:rPr>
              <w:t xml:space="preserve">1,6 </w:t>
            </w:r>
          </w:p>
        </w:tc>
      </w:tr>
      <w:tr w:rsidR="00691010" w:rsidRPr="00062075" w:rsidTr="002024E7">
        <w:tc>
          <w:tcPr>
            <w:tcW w:w="1120" w:type="dxa"/>
            <w:tcBorders>
              <w:top w:val="single" w:sz="4" w:space="0" w:color="auto"/>
              <w:bottom w:val="single" w:sz="4" w:space="0" w:color="auto"/>
              <w:right w:val="single" w:sz="4" w:space="0" w:color="auto"/>
            </w:tcBorders>
          </w:tcPr>
          <w:p w:rsidR="00691010" w:rsidRPr="00062075" w:rsidRDefault="00691010" w:rsidP="002024E7">
            <w:pPr>
              <w:pStyle w:val="af"/>
              <w:ind w:left="142" w:firstLine="34"/>
              <w:jc w:val="center"/>
              <w:rPr>
                <w:rFonts w:ascii="Times New Roman" w:hAnsi="Times New Roman" w:cs="Times New Roman"/>
                <w:sz w:val="24"/>
                <w:szCs w:val="24"/>
              </w:rPr>
            </w:pPr>
            <w:bookmarkStart w:id="17" w:name="sub_1017"/>
            <w:r w:rsidRPr="00062075">
              <w:rPr>
                <w:rFonts w:ascii="Times New Roman" w:hAnsi="Times New Roman" w:cs="Times New Roman"/>
                <w:sz w:val="24"/>
                <w:szCs w:val="24"/>
              </w:rPr>
              <w:t>1.7</w:t>
            </w:r>
            <w:bookmarkEnd w:id="17"/>
          </w:p>
        </w:tc>
        <w:tc>
          <w:tcPr>
            <w:tcW w:w="6960" w:type="dxa"/>
            <w:tcBorders>
              <w:top w:val="single" w:sz="4" w:space="0" w:color="auto"/>
              <w:left w:val="single" w:sz="4" w:space="0" w:color="auto"/>
              <w:bottom w:val="single" w:sz="4" w:space="0" w:color="auto"/>
              <w:right w:val="single" w:sz="4" w:space="0" w:color="auto"/>
            </w:tcBorders>
          </w:tcPr>
          <w:p w:rsidR="00691010" w:rsidRPr="00062075" w:rsidRDefault="00691010" w:rsidP="002024E7">
            <w:pPr>
              <w:pStyle w:val="af0"/>
              <w:ind w:left="142" w:firstLine="425"/>
              <w:rPr>
                <w:rFonts w:ascii="Times New Roman" w:hAnsi="Times New Roman" w:cs="Times New Roman"/>
                <w:sz w:val="24"/>
                <w:szCs w:val="24"/>
              </w:rPr>
            </w:pPr>
            <w:r w:rsidRPr="00062075">
              <w:rPr>
                <w:rFonts w:ascii="Times New Roman" w:hAnsi="Times New Roman" w:cs="Times New Roman"/>
                <w:sz w:val="24"/>
                <w:szCs w:val="24"/>
              </w:rPr>
              <w:t>Общая численность педагогических работников, в том числе:</w:t>
            </w:r>
          </w:p>
        </w:tc>
        <w:tc>
          <w:tcPr>
            <w:tcW w:w="1985" w:type="dxa"/>
            <w:tcBorders>
              <w:top w:val="single" w:sz="4" w:space="0" w:color="auto"/>
              <w:left w:val="single" w:sz="4" w:space="0" w:color="auto"/>
              <w:bottom w:val="single" w:sz="4" w:space="0" w:color="auto"/>
            </w:tcBorders>
          </w:tcPr>
          <w:p w:rsidR="00691010" w:rsidRPr="00062075" w:rsidRDefault="00691010" w:rsidP="00B97E43">
            <w:pPr>
              <w:pStyle w:val="af"/>
              <w:ind w:left="142" w:firstLine="425"/>
              <w:jc w:val="center"/>
              <w:rPr>
                <w:rFonts w:ascii="Times New Roman" w:hAnsi="Times New Roman" w:cs="Times New Roman"/>
                <w:sz w:val="24"/>
                <w:szCs w:val="24"/>
              </w:rPr>
            </w:pPr>
            <w:r w:rsidRPr="00062075">
              <w:rPr>
                <w:rFonts w:ascii="Times New Roman" w:hAnsi="Times New Roman" w:cs="Times New Roman"/>
                <w:sz w:val="24"/>
                <w:szCs w:val="24"/>
                <w:lang w:val="tt-RU"/>
              </w:rPr>
              <w:t>1</w:t>
            </w:r>
            <w:r w:rsidR="00B97E43">
              <w:rPr>
                <w:rFonts w:ascii="Times New Roman" w:hAnsi="Times New Roman" w:cs="Times New Roman"/>
                <w:sz w:val="24"/>
                <w:szCs w:val="24"/>
                <w:lang w:val="tt-RU"/>
              </w:rPr>
              <w:t>3</w:t>
            </w:r>
            <w:r w:rsidRPr="00062075">
              <w:rPr>
                <w:rFonts w:ascii="Times New Roman" w:hAnsi="Times New Roman" w:cs="Times New Roman"/>
                <w:sz w:val="24"/>
                <w:szCs w:val="24"/>
                <w:lang w:val="tt-RU"/>
              </w:rPr>
              <w:t xml:space="preserve"> </w:t>
            </w:r>
            <w:r w:rsidRPr="00062075">
              <w:rPr>
                <w:rFonts w:ascii="Times New Roman" w:hAnsi="Times New Roman" w:cs="Times New Roman"/>
                <w:sz w:val="24"/>
                <w:szCs w:val="24"/>
              </w:rPr>
              <w:t>человек</w:t>
            </w:r>
            <w:r w:rsidR="00B97E43">
              <w:rPr>
                <w:rFonts w:ascii="Times New Roman" w:hAnsi="Times New Roman" w:cs="Times New Roman"/>
                <w:sz w:val="24"/>
                <w:szCs w:val="24"/>
              </w:rPr>
              <w:t xml:space="preserve"> /100%</w:t>
            </w:r>
          </w:p>
        </w:tc>
      </w:tr>
      <w:tr w:rsidR="00691010" w:rsidRPr="00062075" w:rsidTr="002024E7">
        <w:tc>
          <w:tcPr>
            <w:tcW w:w="1120" w:type="dxa"/>
            <w:tcBorders>
              <w:top w:val="single" w:sz="4" w:space="0" w:color="auto"/>
              <w:bottom w:val="single" w:sz="4" w:space="0" w:color="auto"/>
              <w:right w:val="single" w:sz="4" w:space="0" w:color="auto"/>
            </w:tcBorders>
          </w:tcPr>
          <w:p w:rsidR="00691010" w:rsidRPr="00062075" w:rsidRDefault="00691010" w:rsidP="002024E7">
            <w:pPr>
              <w:pStyle w:val="af"/>
              <w:ind w:left="142" w:firstLine="34"/>
              <w:jc w:val="center"/>
              <w:rPr>
                <w:rFonts w:ascii="Times New Roman" w:hAnsi="Times New Roman" w:cs="Times New Roman"/>
                <w:sz w:val="24"/>
                <w:szCs w:val="24"/>
              </w:rPr>
            </w:pPr>
            <w:bookmarkStart w:id="18" w:name="sub_1171"/>
            <w:r w:rsidRPr="00062075">
              <w:rPr>
                <w:rFonts w:ascii="Times New Roman" w:hAnsi="Times New Roman" w:cs="Times New Roman"/>
                <w:sz w:val="24"/>
                <w:szCs w:val="24"/>
              </w:rPr>
              <w:t>1.7.1</w:t>
            </w:r>
            <w:bookmarkEnd w:id="18"/>
          </w:p>
        </w:tc>
        <w:tc>
          <w:tcPr>
            <w:tcW w:w="6960" w:type="dxa"/>
            <w:tcBorders>
              <w:top w:val="single" w:sz="4" w:space="0" w:color="auto"/>
              <w:left w:val="single" w:sz="4" w:space="0" w:color="auto"/>
              <w:bottom w:val="single" w:sz="4" w:space="0" w:color="auto"/>
              <w:right w:val="single" w:sz="4" w:space="0" w:color="auto"/>
            </w:tcBorders>
          </w:tcPr>
          <w:p w:rsidR="00691010" w:rsidRPr="00062075" w:rsidRDefault="00691010" w:rsidP="002024E7">
            <w:pPr>
              <w:pStyle w:val="af0"/>
              <w:ind w:left="142" w:firstLine="425"/>
              <w:rPr>
                <w:rFonts w:ascii="Times New Roman" w:hAnsi="Times New Roman" w:cs="Times New Roman"/>
                <w:sz w:val="24"/>
                <w:szCs w:val="24"/>
              </w:rPr>
            </w:pPr>
            <w:r w:rsidRPr="00062075">
              <w:rPr>
                <w:rFonts w:ascii="Times New Roman" w:hAnsi="Times New Roman" w:cs="Times New Roman"/>
                <w:sz w:val="24"/>
                <w:szCs w:val="24"/>
              </w:rPr>
              <w:t>Численность/удельный вес численности педагогических работников, имеющих высшее образование</w:t>
            </w:r>
          </w:p>
        </w:tc>
        <w:tc>
          <w:tcPr>
            <w:tcW w:w="1985" w:type="dxa"/>
            <w:tcBorders>
              <w:top w:val="single" w:sz="4" w:space="0" w:color="auto"/>
              <w:left w:val="single" w:sz="4" w:space="0" w:color="auto"/>
              <w:bottom w:val="single" w:sz="4" w:space="0" w:color="auto"/>
            </w:tcBorders>
          </w:tcPr>
          <w:p w:rsidR="00691010" w:rsidRPr="00062075" w:rsidRDefault="00691010" w:rsidP="00B97E43">
            <w:pPr>
              <w:pStyle w:val="af"/>
              <w:ind w:left="142" w:firstLine="425"/>
              <w:jc w:val="center"/>
              <w:rPr>
                <w:rFonts w:ascii="Times New Roman" w:hAnsi="Times New Roman" w:cs="Times New Roman"/>
                <w:sz w:val="24"/>
                <w:szCs w:val="24"/>
              </w:rPr>
            </w:pPr>
            <w:r w:rsidRPr="00062075">
              <w:rPr>
                <w:rFonts w:ascii="Times New Roman" w:hAnsi="Times New Roman" w:cs="Times New Roman"/>
                <w:sz w:val="24"/>
                <w:szCs w:val="24"/>
                <w:lang w:val="tt-RU"/>
              </w:rPr>
              <w:t>1</w:t>
            </w:r>
            <w:r w:rsidR="00B97E43">
              <w:rPr>
                <w:rFonts w:ascii="Times New Roman" w:hAnsi="Times New Roman" w:cs="Times New Roman"/>
                <w:sz w:val="24"/>
                <w:szCs w:val="24"/>
                <w:lang w:val="tt-RU"/>
              </w:rPr>
              <w:t>0</w:t>
            </w:r>
            <w:r w:rsidRPr="00062075">
              <w:rPr>
                <w:rFonts w:ascii="Times New Roman" w:hAnsi="Times New Roman" w:cs="Times New Roman"/>
                <w:sz w:val="24"/>
                <w:szCs w:val="24"/>
                <w:lang w:val="tt-RU"/>
              </w:rPr>
              <w:t xml:space="preserve"> </w:t>
            </w:r>
            <w:r w:rsidRPr="00062075">
              <w:rPr>
                <w:rFonts w:ascii="Times New Roman" w:hAnsi="Times New Roman" w:cs="Times New Roman"/>
                <w:sz w:val="24"/>
                <w:szCs w:val="24"/>
              </w:rPr>
              <w:t>человек/</w:t>
            </w:r>
            <w:r w:rsidR="00B97E43">
              <w:rPr>
                <w:rFonts w:ascii="Times New Roman" w:hAnsi="Times New Roman" w:cs="Times New Roman"/>
                <w:sz w:val="24"/>
                <w:szCs w:val="24"/>
                <w:lang w:val="tt-RU"/>
              </w:rPr>
              <w:t>76,9</w:t>
            </w:r>
            <w:r w:rsidRPr="00062075">
              <w:rPr>
                <w:rFonts w:ascii="Times New Roman" w:hAnsi="Times New Roman" w:cs="Times New Roman"/>
                <w:sz w:val="24"/>
                <w:szCs w:val="24"/>
              </w:rPr>
              <w:t>%</w:t>
            </w:r>
          </w:p>
        </w:tc>
      </w:tr>
      <w:tr w:rsidR="00691010" w:rsidRPr="00062075" w:rsidTr="002024E7">
        <w:tc>
          <w:tcPr>
            <w:tcW w:w="1120" w:type="dxa"/>
            <w:tcBorders>
              <w:top w:val="single" w:sz="4" w:space="0" w:color="auto"/>
              <w:bottom w:val="single" w:sz="4" w:space="0" w:color="auto"/>
              <w:right w:val="single" w:sz="4" w:space="0" w:color="auto"/>
            </w:tcBorders>
          </w:tcPr>
          <w:p w:rsidR="00691010" w:rsidRPr="00062075" w:rsidRDefault="00691010" w:rsidP="002024E7">
            <w:pPr>
              <w:pStyle w:val="af"/>
              <w:ind w:left="142" w:firstLine="34"/>
              <w:jc w:val="center"/>
              <w:rPr>
                <w:rFonts w:ascii="Times New Roman" w:hAnsi="Times New Roman" w:cs="Times New Roman"/>
                <w:sz w:val="24"/>
                <w:szCs w:val="24"/>
              </w:rPr>
            </w:pPr>
            <w:bookmarkStart w:id="19" w:name="sub_1172"/>
            <w:r w:rsidRPr="00062075">
              <w:rPr>
                <w:rFonts w:ascii="Times New Roman" w:hAnsi="Times New Roman" w:cs="Times New Roman"/>
                <w:sz w:val="24"/>
                <w:szCs w:val="24"/>
              </w:rPr>
              <w:t>1.7.2</w:t>
            </w:r>
            <w:bookmarkEnd w:id="19"/>
          </w:p>
        </w:tc>
        <w:tc>
          <w:tcPr>
            <w:tcW w:w="6960" w:type="dxa"/>
            <w:tcBorders>
              <w:top w:val="single" w:sz="4" w:space="0" w:color="auto"/>
              <w:left w:val="single" w:sz="4" w:space="0" w:color="auto"/>
              <w:bottom w:val="single" w:sz="4" w:space="0" w:color="auto"/>
              <w:right w:val="single" w:sz="4" w:space="0" w:color="auto"/>
            </w:tcBorders>
          </w:tcPr>
          <w:p w:rsidR="00691010" w:rsidRPr="00062075" w:rsidRDefault="00691010" w:rsidP="002024E7">
            <w:pPr>
              <w:pStyle w:val="af0"/>
              <w:ind w:left="142" w:firstLine="425"/>
              <w:rPr>
                <w:rFonts w:ascii="Times New Roman" w:hAnsi="Times New Roman" w:cs="Times New Roman"/>
                <w:sz w:val="24"/>
                <w:szCs w:val="24"/>
              </w:rPr>
            </w:pPr>
            <w:r w:rsidRPr="00062075">
              <w:rPr>
                <w:rFonts w:ascii="Times New Roman" w:hAnsi="Times New Roman" w:cs="Times New Roman"/>
                <w:sz w:val="24"/>
                <w:szCs w:val="24"/>
              </w:rPr>
              <w:t xml:space="preserve">Численность/удельный вес численности педагогических работников, имеющих высшее образование педагогической </w:t>
            </w:r>
            <w:r w:rsidRPr="00062075">
              <w:rPr>
                <w:rFonts w:ascii="Times New Roman" w:hAnsi="Times New Roman" w:cs="Times New Roman"/>
                <w:sz w:val="24"/>
                <w:szCs w:val="24"/>
              </w:rPr>
              <w:lastRenderedPageBreak/>
              <w:t>направленности (профиля)</w:t>
            </w:r>
          </w:p>
        </w:tc>
        <w:tc>
          <w:tcPr>
            <w:tcW w:w="1985" w:type="dxa"/>
            <w:tcBorders>
              <w:top w:val="single" w:sz="4" w:space="0" w:color="auto"/>
              <w:left w:val="single" w:sz="4" w:space="0" w:color="auto"/>
              <w:bottom w:val="single" w:sz="4" w:space="0" w:color="auto"/>
            </w:tcBorders>
          </w:tcPr>
          <w:p w:rsidR="00691010" w:rsidRPr="00062075" w:rsidRDefault="00691010" w:rsidP="00B97E43">
            <w:pPr>
              <w:pStyle w:val="af"/>
              <w:ind w:left="142" w:firstLine="425"/>
              <w:jc w:val="center"/>
              <w:rPr>
                <w:rFonts w:ascii="Times New Roman" w:hAnsi="Times New Roman" w:cs="Times New Roman"/>
                <w:sz w:val="24"/>
                <w:szCs w:val="24"/>
              </w:rPr>
            </w:pPr>
            <w:r w:rsidRPr="00062075">
              <w:rPr>
                <w:rFonts w:ascii="Times New Roman" w:hAnsi="Times New Roman" w:cs="Times New Roman"/>
                <w:sz w:val="24"/>
                <w:szCs w:val="24"/>
              </w:rPr>
              <w:lastRenderedPageBreak/>
              <w:t>1</w:t>
            </w:r>
            <w:r w:rsidR="00B97E43">
              <w:rPr>
                <w:rFonts w:ascii="Times New Roman" w:hAnsi="Times New Roman" w:cs="Times New Roman"/>
                <w:sz w:val="24"/>
                <w:szCs w:val="24"/>
              </w:rPr>
              <w:t>0</w:t>
            </w:r>
            <w:r w:rsidRPr="00062075">
              <w:rPr>
                <w:rFonts w:ascii="Times New Roman" w:hAnsi="Times New Roman" w:cs="Times New Roman"/>
                <w:sz w:val="24"/>
                <w:szCs w:val="24"/>
              </w:rPr>
              <w:t xml:space="preserve"> человек/</w:t>
            </w:r>
            <w:r w:rsidR="00B97E43">
              <w:rPr>
                <w:rFonts w:ascii="Times New Roman" w:hAnsi="Times New Roman" w:cs="Times New Roman"/>
                <w:sz w:val="24"/>
                <w:szCs w:val="24"/>
                <w:lang w:val="tt-RU"/>
              </w:rPr>
              <w:t>76,9</w:t>
            </w:r>
            <w:r w:rsidR="00B97E43" w:rsidRPr="00062075">
              <w:rPr>
                <w:rFonts w:ascii="Times New Roman" w:hAnsi="Times New Roman" w:cs="Times New Roman"/>
                <w:sz w:val="24"/>
                <w:szCs w:val="24"/>
              </w:rPr>
              <w:t>%</w:t>
            </w:r>
          </w:p>
        </w:tc>
      </w:tr>
      <w:tr w:rsidR="00691010" w:rsidRPr="00062075" w:rsidTr="002024E7">
        <w:tc>
          <w:tcPr>
            <w:tcW w:w="1120" w:type="dxa"/>
            <w:tcBorders>
              <w:top w:val="single" w:sz="4" w:space="0" w:color="auto"/>
              <w:bottom w:val="single" w:sz="4" w:space="0" w:color="auto"/>
              <w:right w:val="single" w:sz="4" w:space="0" w:color="auto"/>
            </w:tcBorders>
          </w:tcPr>
          <w:p w:rsidR="00691010" w:rsidRPr="00062075" w:rsidRDefault="00691010" w:rsidP="002024E7">
            <w:pPr>
              <w:pStyle w:val="af"/>
              <w:ind w:left="142" w:firstLine="34"/>
              <w:jc w:val="center"/>
              <w:rPr>
                <w:rFonts w:ascii="Times New Roman" w:hAnsi="Times New Roman" w:cs="Times New Roman"/>
                <w:sz w:val="24"/>
                <w:szCs w:val="24"/>
              </w:rPr>
            </w:pPr>
            <w:bookmarkStart w:id="20" w:name="sub_1173"/>
            <w:r w:rsidRPr="00062075">
              <w:rPr>
                <w:rFonts w:ascii="Times New Roman" w:hAnsi="Times New Roman" w:cs="Times New Roman"/>
                <w:sz w:val="24"/>
                <w:szCs w:val="24"/>
              </w:rPr>
              <w:lastRenderedPageBreak/>
              <w:t>1.7.3</w:t>
            </w:r>
            <w:bookmarkEnd w:id="20"/>
          </w:p>
        </w:tc>
        <w:tc>
          <w:tcPr>
            <w:tcW w:w="6960" w:type="dxa"/>
            <w:tcBorders>
              <w:top w:val="single" w:sz="4" w:space="0" w:color="auto"/>
              <w:left w:val="single" w:sz="4" w:space="0" w:color="auto"/>
              <w:bottom w:val="single" w:sz="4" w:space="0" w:color="auto"/>
              <w:right w:val="single" w:sz="4" w:space="0" w:color="auto"/>
            </w:tcBorders>
          </w:tcPr>
          <w:p w:rsidR="00691010" w:rsidRPr="00062075" w:rsidRDefault="00691010" w:rsidP="002024E7">
            <w:pPr>
              <w:pStyle w:val="af0"/>
              <w:ind w:left="142" w:firstLine="425"/>
              <w:rPr>
                <w:rFonts w:ascii="Times New Roman" w:hAnsi="Times New Roman" w:cs="Times New Roman"/>
                <w:sz w:val="24"/>
                <w:szCs w:val="24"/>
              </w:rPr>
            </w:pPr>
            <w:r w:rsidRPr="00062075">
              <w:rPr>
                <w:rFonts w:ascii="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w:t>
            </w:r>
          </w:p>
        </w:tc>
        <w:tc>
          <w:tcPr>
            <w:tcW w:w="1985" w:type="dxa"/>
            <w:tcBorders>
              <w:top w:val="single" w:sz="4" w:space="0" w:color="auto"/>
              <w:left w:val="single" w:sz="4" w:space="0" w:color="auto"/>
              <w:bottom w:val="single" w:sz="4" w:space="0" w:color="auto"/>
            </w:tcBorders>
          </w:tcPr>
          <w:p w:rsidR="00691010" w:rsidRPr="00062075" w:rsidRDefault="00691010" w:rsidP="00B97E43">
            <w:pPr>
              <w:pStyle w:val="af"/>
              <w:ind w:left="142" w:firstLine="425"/>
              <w:jc w:val="center"/>
              <w:rPr>
                <w:rFonts w:ascii="Times New Roman" w:hAnsi="Times New Roman" w:cs="Times New Roman"/>
                <w:sz w:val="24"/>
                <w:szCs w:val="24"/>
              </w:rPr>
            </w:pPr>
            <w:r>
              <w:rPr>
                <w:rFonts w:ascii="Times New Roman" w:hAnsi="Times New Roman" w:cs="Times New Roman"/>
                <w:sz w:val="24"/>
                <w:szCs w:val="24"/>
                <w:lang w:val="tt-RU"/>
              </w:rPr>
              <w:t>3</w:t>
            </w:r>
            <w:r w:rsidRPr="00062075">
              <w:rPr>
                <w:rFonts w:ascii="Times New Roman" w:hAnsi="Times New Roman" w:cs="Times New Roman"/>
                <w:sz w:val="24"/>
                <w:szCs w:val="24"/>
                <w:lang w:val="tt-RU"/>
              </w:rPr>
              <w:t xml:space="preserve"> </w:t>
            </w:r>
            <w:r w:rsidRPr="00062075">
              <w:rPr>
                <w:rFonts w:ascii="Times New Roman" w:hAnsi="Times New Roman" w:cs="Times New Roman"/>
                <w:sz w:val="24"/>
                <w:szCs w:val="24"/>
              </w:rPr>
              <w:t>человек/</w:t>
            </w:r>
            <w:r w:rsidR="00B97E43">
              <w:rPr>
                <w:rFonts w:ascii="Times New Roman" w:hAnsi="Times New Roman" w:cs="Times New Roman"/>
                <w:sz w:val="24"/>
                <w:szCs w:val="24"/>
                <w:lang w:val="tt-RU"/>
              </w:rPr>
              <w:t>23</w:t>
            </w:r>
            <w:r w:rsidRPr="00062075">
              <w:rPr>
                <w:rFonts w:ascii="Times New Roman" w:hAnsi="Times New Roman" w:cs="Times New Roman"/>
                <w:sz w:val="24"/>
                <w:szCs w:val="24"/>
              </w:rPr>
              <w:t>%</w:t>
            </w:r>
          </w:p>
        </w:tc>
      </w:tr>
      <w:tr w:rsidR="00691010" w:rsidRPr="00062075" w:rsidTr="002024E7">
        <w:tc>
          <w:tcPr>
            <w:tcW w:w="1120" w:type="dxa"/>
            <w:tcBorders>
              <w:top w:val="single" w:sz="4" w:space="0" w:color="auto"/>
              <w:bottom w:val="single" w:sz="4" w:space="0" w:color="auto"/>
              <w:right w:val="single" w:sz="4" w:space="0" w:color="auto"/>
            </w:tcBorders>
          </w:tcPr>
          <w:p w:rsidR="00691010" w:rsidRPr="00062075" w:rsidRDefault="00691010" w:rsidP="002024E7">
            <w:pPr>
              <w:pStyle w:val="af"/>
              <w:ind w:left="142" w:firstLine="34"/>
              <w:jc w:val="center"/>
              <w:rPr>
                <w:rFonts w:ascii="Times New Roman" w:hAnsi="Times New Roman" w:cs="Times New Roman"/>
                <w:sz w:val="24"/>
                <w:szCs w:val="24"/>
              </w:rPr>
            </w:pPr>
            <w:bookmarkStart w:id="21" w:name="sub_1174"/>
            <w:r w:rsidRPr="00062075">
              <w:rPr>
                <w:rFonts w:ascii="Times New Roman" w:hAnsi="Times New Roman" w:cs="Times New Roman"/>
                <w:sz w:val="24"/>
                <w:szCs w:val="24"/>
              </w:rPr>
              <w:t>1.7.4</w:t>
            </w:r>
            <w:bookmarkEnd w:id="21"/>
          </w:p>
        </w:tc>
        <w:tc>
          <w:tcPr>
            <w:tcW w:w="6960" w:type="dxa"/>
            <w:tcBorders>
              <w:top w:val="single" w:sz="4" w:space="0" w:color="auto"/>
              <w:left w:val="single" w:sz="4" w:space="0" w:color="auto"/>
              <w:bottom w:val="single" w:sz="4" w:space="0" w:color="auto"/>
              <w:right w:val="single" w:sz="4" w:space="0" w:color="auto"/>
            </w:tcBorders>
          </w:tcPr>
          <w:p w:rsidR="00691010" w:rsidRPr="00062075" w:rsidRDefault="00691010" w:rsidP="002024E7">
            <w:pPr>
              <w:pStyle w:val="af0"/>
              <w:ind w:left="142" w:firstLine="425"/>
              <w:rPr>
                <w:rFonts w:ascii="Times New Roman" w:hAnsi="Times New Roman" w:cs="Times New Roman"/>
                <w:sz w:val="24"/>
                <w:szCs w:val="24"/>
              </w:rPr>
            </w:pPr>
            <w:r w:rsidRPr="00062075">
              <w:rPr>
                <w:rFonts w:ascii="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985" w:type="dxa"/>
            <w:tcBorders>
              <w:top w:val="single" w:sz="4" w:space="0" w:color="auto"/>
              <w:left w:val="single" w:sz="4" w:space="0" w:color="auto"/>
              <w:bottom w:val="single" w:sz="4" w:space="0" w:color="auto"/>
            </w:tcBorders>
          </w:tcPr>
          <w:p w:rsidR="00691010" w:rsidRPr="00062075" w:rsidRDefault="00691010" w:rsidP="00B97E43">
            <w:pPr>
              <w:pStyle w:val="af"/>
              <w:ind w:left="142" w:firstLine="425"/>
              <w:jc w:val="center"/>
              <w:rPr>
                <w:rFonts w:ascii="Times New Roman" w:hAnsi="Times New Roman" w:cs="Times New Roman"/>
                <w:sz w:val="24"/>
                <w:szCs w:val="24"/>
              </w:rPr>
            </w:pPr>
            <w:r>
              <w:rPr>
                <w:rFonts w:ascii="Times New Roman" w:hAnsi="Times New Roman" w:cs="Times New Roman"/>
                <w:sz w:val="24"/>
                <w:szCs w:val="24"/>
                <w:lang w:val="tt-RU"/>
              </w:rPr>
              <w:t>3</w:t>
            </w:r>
            <w:r w:rsidRPr="00062075">
              <w:rPr>
                <w:rFonts w:ascii="Times New Roman" w:hAnsi="Times New Roman" w:cs="Times New Roman"/>
                <w:sz w:val="24"/>
                <w:szCs w:val="24"/>
                <w:lang w:val="tt-RU"/>
              </w:rPr>
              <w:t xml:space="preserve"> </w:t>
            </w:r>
            <w:r w:rsidRPr="00062075">
              <w:rPr>
                <w:rFonts w:ascii="Times New Roman" w:hAnsi="Times New Roman" w:cs="Times New Roman"/>
                <w:sz w:val="24"/>
                <w:szCs w:val="24"/>
              </w:rPr>
              <w:t>человек/</w:t>
            </w:r>
            <w:r w:rsidR="00B97E43">
              <w:rPr>
                <w:rFonts w:ascii="Times New Roman" w:hAnsi="Times New Roman" w:cs="Times New Roman"/>
                <w:sz w:val="24"/>
                <w:szCs w:val="24"/>
                <w:lang w:val="tt-RU"/>
              </w:rPr>
              <w:t>23</w:t>
            </w:r>
            <w:r w:rsidRPr="00062075">
              <w:rPr>
                <w:rFonts w:ascii="Times New Roman" w:hAnsi="Times New Roman" w:cs="Times New Roman"/>
                <w:sz w:val="24"/>
                <w:szCs w:val="24"/>
              </w:rPr>
              <w:t>%</w:t>
            </w:r>
          </w:p>
        </w:tc>
      </w:tr>
      <w:tr w:rsidR="00691010" w:rsidRPr="00062075" w:rsidTr="002024E7">
        <w:tc>
          <w:tcPr>
            <w:tcW w:w="1120" w:type="dxa"/>
            <w:tcBorders>
              <w:top w:val="single" w:sz="4" w:space="0" w:color="auto"/>
              <w:bottom w:val="single" w:sz="4" w:space="0" w:color="auto"/>
              <w:right w:val="single" w:sz="4" w:space="0" w:color="auto"/>
            </w:tcBorders>
          </w:tcPr>
          <w:p w:rsidR="00691010" w:rsidRPr="00062075" w:rsidRDefault="00691010" w:rsidP="002024E7">
            <w:pPr>
              <w:pStyle w:val="af"/>
              <w:ind w:left="142" w:firstLine="34"/>
              <w:jc w:val="center"/>
              <w:rPr>
                <w:rFonts w:ascii="Times New Roman" w:hAnsi="Times New Roman" w:cs="Times New Roman"/>
                <w:sz w:val="24"/>
                <w:szCs w:val="24"/>
              </w:rPr>
            </w:pPr>
            <w:bookmarkStart w:id="22" w:name="sub_1018"/>
            <w:r w:rsidRPr="00062075">
              <w:rPr>
                <w:rFonts w:ascii="Times New Roman" w:hAnsi="Times New Roman" w:cs="Times New Roman"/>
                <w:sz w:val="24"/>
                <w:szCs w:val="24"/>
              </w:rPr>
              <w:t>1.8</w:t>
            </w:r>
            <w:bookmarkEnd w:id="22"/>
          </w:p>
        </w:tc>
        <w:tc>
          <w:tcPr>
            <w:tcW w:w="6960" w:type="dxa"/>
            <w:tcBorders>
              <w:top w:val="single" w:sz="4" w:space="0" w:color="auto"/>
              <w:left w:val="single" w:sz="4" w:space="0" w:color="auto"/>
              <w:bottom w:val="single" w:sz="4" w:space="0" w:color="auto"/>
              <w:right w:val="single" w:sz="4" w:space="0" w:color="auto"/>
            </w:tcBorders>
          </w:tcPr>
          <w:p w:rsidR="00691010" w:rsidRPr="00062075" w:rsidRDefault="00691010" w:rsidP="002024E7">
            <w:pPr>
              <w:pStyle w:val="af0"/>
              <w:ind w:left="142" w:firstLine="425"/>
              <w:rPr>
                <w:rFonts w:ascii="Times New Roman" w:hAnsi="Times New Roman" w:cs="Times New Roman"/>
                <w:sz w:val="24"/>
                <w:szCs w:val="24"/>
              </w:rPr>
            </w:pPr>
            <w:r w:rsidRPr="00062075">
              <w:rPr>
                <w:rFonts w:ascii="Times New Roman" w:hAnsi="Times New Roman" w:cs="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985" w:type="dxa"/>
            <w:tcBorders>
              <w:top w:val="single" w:sz="4" w:space="0" w:color="auto"/>
              <w:left w:val="single" w:sz="4" w:space="0" w:color="auto"/>
              <w:bottom w:val="single" w:sz="4" w:space="0" w:color="auto"/>
            </w:tcBorders>
          </w:tcPr>
          <w:p w:rsidR="00691010" w:rsidRPr="00062075" w:rsidRDefault="00B97E43" w:rsidP="00B97E43">
            <w:pPr>
              <w:pStyle w:val="af"/>
              <w:ind w:left="142" w:firstLine="425"/>
              <w:jc w:val="center"/>
              <w:rPr>
                <w:rFonts w:ascii="Times New Roman" w:hAnsi="Times New Roman" w:cs="Times New Roman"/>
                <w:sz w:val="24"/>
                <w:szCs w:val="24"/>
              </w:rPr>
            </w:pPr>
            <w:r>
              <w:rPr>
                <w:rFonts w:ascii="Times New Roman" w:hAnsi="Times New Roman" w:cs="Times New Roman"/>
                <w:sz w:val="24"/>
                <w:szCs w:val="24"/>
              </w:rPr>
              <w:t>11</w:t>
            </w:r>
            <w:r w:rsidR="00691010" w:rsidRPr="00062075">
              <w:rPr>
                <w:rFonts w:ascii="Times New Roman" w:hAnsi="Times New Roman" w:cs="Times New Roman"/>
                <w:sz w:val="24"/>
                <w:szCs w:val="24"/>
              </w:rPr>
              <w:t xml:space="preserve"> человек/</w:t>
            </w:r>
            <w:r>
              <w:rPr>
                <w:rFonts w:ascii="Times New Roman" w:hAnsi="Times New Roman" w:cs="Times New Roman"/>
                <w:sz w:val="24"/>
                <w:szCs w:val="24"/>
                <w:lang w:val="tt-RU"/>
              </w:rPr>
              <w:t>84,6</w:t>
            </w:r>
            <w:r w:rsidR="00691010" w:rsidRPr="00062075">
              <w:rPr>
                <w:rFonts w:ascii="Times New Roman" w:hAnsi="Times New Roman" w:cs="Times New Roman"/>
                <w:sz w:val="24"/>
                <w:szCs w:val="24"/>
              </w:rPr>
              <w:t>%</w:t>
            </w:r>
          </w:p>
        </w:tc>
      </w:tr>
      <w:tr w:rsidR="00691010" w:rsidRPr="00062075" w:rsidTr="002024E7">
        <w:tc>
          <w:tcPr>
            <w:tcW w:w="1120" w:type="dxa"/>
            <w:tcBorders>
              <w:top w:val="single" w:sz="4" w:space="0" w:color="auto"/>
              <w:bottom w:val="single" w:sz="4" w:space="0" w:color="auto"/>
              <w:right w:val="single" w:sz="4" w:space="0" w:color="auto"/>
            </w:tcBorders>
          </w:tcPr>
          <w:p w:rsidR="00691010" w:rsidRPr="00062075" w:rsidRDefault="00691010" w:rsidP="002024E7">
            <w:pPr>
              <w:pStyle w:val="af"/>
              <w:ind w:left="142" w:firstLine="34"/>
              <w:jc w:val="center"/>
              <w:rPr>
                <w:rFonts w:ascii="Times New Roman" w:hAnsi="Times New Roman" w:cs="Times New Roman"/>
                <w:sz w:val="24"/>
                <w:szCs w:val="24"/>
              </w:rPr>
            </w:pPr>
            <w:bookmarkStart w:id="23" w:name="sub_1181"/>
            <w:r w:rsidRPr="00062075">
              <w:rPr>
                <w:rFonts w:ascii="Times New Roman" w:hAnsi="Times New Roman" w:cs="Times New Roman"/>
                <w:sz w:val="24"/>
                <w:szCs w:val="24"/>
              </w:rPr>
              <w:t>1.8.1</w:t>
            </w:r>
            <w:bookmarkEnd w:id="23"/>
          </w:p>
        </w:tc>
        <w:tc>
          <w:tcPr>
            <w:tcW w:w="6960" w:type="dxa"/>
            <w:tcBorders>
              <w:top w:val="single" w:sz="4" w:space="0" w:color="auto"/>
              <w:left w:val="single" w:sz="4" w:space="0" w:color="auto"/>
              <w:bottom w:val="single" w:sz="4" w:space="0" w:color="auto"/>
              <w:right w:val="single" w:sz="4" w:space="0" w:color="auto"/>
            </w:tcBorders>
          </w:tcPr>
          <w:p w:rsidR="00691010" w:rsidRPr="00062075" w:rsidRDefault="00691010" w:rsidP="002024E7">
            <w:pPr>
              <w:pStyle w:val="af0"/>
              <w:ind w:left="142" w:firstLine="425"/>
              <w:rPr>
                <w:rFonts w:ascii="Times New Roman" w:hAnsi="Times New Roman" w:cs="Times New Roman"/>
                <w:sz w:val="24"/>
                <w:szCs w:val="24"/>
              </w:rPr>
            </w:pPr>
            <w:r w:rsidRPr="00062075">
              <w:rPr>
                <w:rFonts w:ascii="Times New Roman" w:hAnsi="Times New Roman" w:cs="Times New Roman"/>
                <w:sz w:val="24"/>
                <w:szCs w:val="24"/>
              </w:rPr>
              <w:t>Высшая</w:t>
            </w:r>
          </w:p>
        </w:tc>
        <w:tc>
          <w:tcPr>
            <w:tcW w:w="1985" w:type="dxa"/>
            <w:tcBorders>
              <w:top w:val="single" w:sz="4" w:space="0" w:color="auto"/>
              <w:left w:val="single" w:sz="4" w:space="0" w:color="auto"/>
              <w:bottom w:val="single" w:sz="4" w:space="0" w:color="auto"/>
            </w:tcBorders>
          </w:tcPr>
          <w:p w:rsidR="00691010" w:rsidRPr="00062075" w:rsidRDefault="00691010" w:rsidP="002024E7">
            <w:pPr>
              <w:pStyle w:val="af"/>
              <w:ind w:left="142" w:firstLine="425"/>
              <w:jc w:val="center"/>
              <w:rPr>
                <w:rFonts w:ascii="Times New Roman" w:hAnsi="Times New Roman" w:cs="Times New Roman"/>
                <w:sz w:val="24"/>
                <w:szCs w:val="24"/>
              </w:rPr>
            </w:pPr>
            <w:r w:rsidRPr="00062075">
              <w:rPr>
                <w:rFonts w:ascii="Times New Roman" w:hAnsi="Times New Roman" w:cs="Times New Roman"/>
                <w:sz w:val="24"/>
                <w:szCs w:val="24"/>
                <w:lang w:val="tt-RU"/>
              </w:rPr>
              <w:t xml:space="preserve">0 </w:t>
            </w:r>
            <w:r w:rsidRPr="00062075">
              <w:rPr>
                <w:rFonts w:ascii="Times New Roman" w:hAnsi="Times New Roman" w:cs="Times New Roman"/>
                <w:sz w:val="24"/>
                <w:szCs w:val="24"/>
              </w:rPr>
              <w:t>человек/0%</w:t>
            </w:r>
          </w:p>
        </w:tc>
      </w:tr>
      <w:tr w:rsidR="00691010" w:rsidRPr="00062075" w:rsidTr="002024E7">
        <w:tc>
          <w:tcPr>
            <w:tcW w:w="1120" w:type="dxa"/>
            <w:tcBorders>
              <w:top w:val="single" w:sz="4" w:space="0" w:color="auto"/>
              <w:bottom w:val="single" w:sz="4" w:space="0" w:color="auto"/>
              <w:right w:val="single" w:sz="4" w:space="0" w:color="auto"/>
            </w:tcBorders>
          </w:tcPr>
          <w:p w:rsidR="00691010" w:rsidRPr="00062075" w:rsidRDefault="00691010" w:rsidP="002024E7">
            <w:pPr>
              <w:pStyle w:val="af"/>
              <w:ind w:left="142" w:firstLine="34"/>
              <w:jc w:val="center"/>
              <w:rPr>
                <w:rFonts w:ascii="Times New Roman" w:hAnsi="Times New Roman" w:cs="Times New Roman"/>
                <w:sz w:val="24"/>
                <w:szCs w:val="24"/>
              </w:rPr>
            </w:pPr>
            <w:bookmarkStart w:id="24" w:name="sub_1182"/>
            <w:r w:rsidRPr="00062075">
              <w:rPr>
                <w:rFonts w:ascii="Times New Roman" w:hAnsi="Times New Roman" w:cs="Times New Roman"/>
                <w:sz w:val="24"/>
                <w:szCs w:val="24"/>
              </w:rPr>
              <w:t>1.8.2</w:t>
            </w:r>
            <w:bookmarkEnd w:id="24"/>
          </w:p>
        </w:tc>
        <w:tc>
          <w:tcPr>
            <w:tcW w:w="6960" w:type="dxa"/>
            <w:tcBorders>
              <w:top w:val="single" w:sz="4" w:space="0" w:color="auto"/>
              <w:left w:val="single" w:sz="4" w:space="0" w:color="auto"/>
              <w:bottom w:val="single" w:sz="4" w:space="0" w:color="auto"/>
              <w:right w:val="single" w:sz="4" w:space="0" w:color="auto"/>
            </w:tcBorders>
          </w:tcPr>
          <w:p w:rsidR="00691010" w:rsidRPr="00062075" w:rsidRDefault="00691010" w:rsidP="002024E7">
            <w:pPr>
              <w:pStyle w:val="af0"/>
              <w:ind w:left="142" w:firstLine="425"/>
              <w:rPr>
                <w:rFonts w:ascii="Times New Roman" w:hAnsi="Times New Roman" w:cs="Times New Roman"/>
                <w:sz w:val="24"/>
                <w:szCs w:val="24"/>
              </w:rPr>
            </w:pPr>
            <w:r w:rsidRPr="00062075">
              <w:rPr>
                <w:rFonts w:ascii="Times New Roman" w:hAnsi="Times New Roman" w:cs="Times New Roman"/>
                <w:sz w:val="24"/>
                <w:szCs w:val="24"/>
              </w:rPr>
              <w:t>Первая</w:t>
            </w:r>
          </w:p>
        </w:tc>
        <w:tc>
          <w:tcPr>
            <w:tcW w:w="1985" w:type="dxa"/>
            <w:tcBorders>
              <w:top w:val="single" w:sz="4" w:space="0" w:color="auto"/>
              <w:left w:val="single" w:sz="4" w:space="0" w:color="auto"/>
              <w:bottom w:val="single" w:sz="4" w:space="0" w:color="auto"/>
            </w:tcBorders>
          </w:tcPr>
          <w:p w:rsidR="00691010" w:rsidRPr="00062075" w:rsidRDefault="00B97E43" w:rsidP="00B97E43">
            <w:pPr>
              <w:pStyle w:val="af"/>
              <w:ind w:left="142" w:firstLine="425"/>
              <w:jc w:val="center"/>
              <w:rPr>
                <w:rFonts w:ascii="Times New Roman" w:hAnsi="Times New Roman" w:cs="Times New Roman"/>
                <w:sz w:val="24"/>
                <w:szCs w:val="24"/>
              </w:rPr>
            </w:pPr>
            <w:r>
              <w:rPr>
                <w:rFonts w:ascii="Times New Roman" w:hAnsi="Times New Roman" w:cs="Times New Roman"/>
                <w:sz w:val="24"/>
                <w:szCs w:val="24"/>
              </w:rPr>
              <w:t>11</w:t>
            </w:r>
            <w:r w:rsidR="00691010">
              <w:rPr>
                <w:rFonts w:ascii="Times New Roman" w:hAnsi="Times New Roman" w:cs="Times New Roman"/>
                <w:sz w:val="24"/>
                <w:szCs w:val="24"/>
              </w:rPr>
              <w:t xml:space="preserve"> </w:t>
            </w:r>
            <w:r w:rsidR="00691010" w:rsidRPr="00062075">
              <w:rPr>
                <w:rFonts w:ascii="Times New Roman" w:hAnsi="Times New Roman" w:cs="Times New Roman"/>
                <w:sz w:val="24"/>
                <w:szCs w:val="24"/>
              </w:rPr>
              <w:t>человек/</w:t>
            </w:r>
            <w:r>
              <w:rPr>
                <w:rFonts w:ascii="Times New Roman" w:hAnsi="Times New Roman" w:cs="Times New Roman"/>
                <w:sz w:val="24"/>
                <w:szCs w:val="24"/>
                <w:lang w:val="tt-RU"/>
              </w:rPr>
              <w:t>84,6</w:t>
            </w:r>
            <w:r w:rsidR="00691010" w:rsidRPr="00062075">
              <w:rPr>
                <w:rFonts w:ascii="Times New Roman" w:hAnsi="Times New Roman" w:cs="Times New Roman"/>
                <w:sz w:val="24"/>
                <w:szCs w:val="24"/>
              </w:rPr>
              <w:t>%</w:t>
            </w:r>
          </w:p>
        </w:tc>
      </w:tr>
      <w:tr w:rsidR="00691010" w:rsidRPr="00062075" w:rsidTr="002024E7">
        <w:tc>
          <w:tcPr>
            <w:tcW w:w="1120" w:type="dxa"/>
            <w:tcBorders>
              <w:top w:val="single" w:sz="4" w:space="0" w:color="auto"/>
              <w:bottom w:val="single" w:sz="4" w:space="0" w:color="auto"/>
              <w:right w:val="single" w:sz="4" w:space="0" w:color="auto"/>
            </w:tcBorders>
          </w:tcPr>
          <w:p w:rsidR="00691010" w:rsidRPr="00062075" w:rsidRDefault="00691010" w:rsidP="002024E7">
            <w:pPr>
              <w:pStyle w:val="af"/>
              <w:ind w:left="142" w:firstLine="34"/>
              <w:jc w:val="center"/>
              <w:rPr>
                <w:rFonts w:ascii="Times New Roman" w:hAnsi="Times New Roman" w:cs="Times New Roman"/>
                <w:sz w:val="24"/>
                <w:szCs w:val="24"/>
              </w:rPr>
            </w:pPr>
            <w:bookmarkStart w:id="25" w:name="sub_1019"/>
            <w:r w:rsidRPr="00062075">
              <w:rPr>
                <w:rFonts w:ascii="Times New Roman" w:hAnsi="Times New Roman" w:cs="Times New Roman"/>
                <w:sz w:val="24"/>
                <w:szCs w:val="24"/>
              </w:rPr>
              <w:t>1.9</w:t>
            </w:r>
            <w:bookmarkEnd w:id="25"/>
          </w:p>
        </w:tc>
        <w:tc>
          <w:tcPr>
            <w:tcW w:w="6960" w:type="dxa"/>
            <w:tcBorders>
              <w:top w:val="single" w:sz="4" w:space="0" w:color="auto"/>
              <w:left w:val="single" w:sz="4" w:space="0" w:color="auto"/>
              <w:bottom w:val="single" w:sz="4" w:space="0" w:color="auto"/>
              <w:right w:val="single" w:sz="4" w:space="0" w:color="auto"/>
            </w:tcBorders>
          </w:tcPr>
          <w:p w:rsidR="00691010" w:rsidRPr="00062075" w:rsidRDefault="00691010" w:rsidP="002024E7">
            <w:pPr>
              <w:pStyle w:val="af0"/>
              <w:ind w:left="142" w:firstLine="425"/>
              <w:rPr>
                <w:rFonts w:ascii="Times New Roman" w:hAnsi="Times New Roman" w:cs="Times New Roman"/>
                <w:sz w:val="24"/>
                <w:szCs w:val="24"/>
              </w:rPr>
            </w:pPr>
            <w:r w:rsidRPr="00062075">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985" w:type="dxa"/>
            <w:tcBorders>
              <w:top w:val="single" w:sz="4" w:space="0" w:color="auto"/>
              <w:left w:val="single" w:sz="4" w:space="0" w:color="auto"/>
              <w:bottom w:val="single" w:sz="4" w:space="0" w:color="auto"/>
            </w:tcBorders>
          </w:tcPr>
          <w:p w:rsidR="00691010" w:rsidRPr="00062075" w:rsidRDefault="00691010" w:rsidP="00B97E43">
            <w:pPr>
              <w:pStyle w:val="af"/>
              <w:ind w:left="142" w:firstLine="425"/>
              <w:jc w:val="center"/>
              <w:rPr>
                <w:rFonts w:ascii="Times New Roman" w:hAnsi="Times New Roman" w:cs="Times New Roman"/>
                <w:sz w:val="24"/>
                <w:szCs w:val="24"/>
              </w:rPr>
            </w:pPr>
            <w:r w:rsidRPr="00062075">
              <w:rPr>
                <w:rFonts w:ascii="Times New Roman" w:hAnsi="Times New Roman" w:cs="Times New Roman"/>
                <w:sz w:val="24"/>
                <w:szCs w:val="24"/>
              </w:rPr>
              <w:t>1</w:t>
            </w:r>
            <w:r w:rsidR="00B97E43">
              <w:rPr>
                <w:rFonts w:ascii="Times New Roman" w:hAnsi="Times New Roman" w:cs="Times New Roman"/>
                <w:sz w:val="24"/>
                <w:szCs w:val="24"/>
              </w:rPr>
              <w:t xml:space="preserve">3 </w:t>
            </w:r>
            <w:r w:rsidRPr="00062075">
              <w:rPr>
                <w:rFonts w:ascii="Times New Roman" w:hAnsi="Times New Roman" w:cs="Times New Roman"/>
                <w:sz w:val="24"/>
                <w:szCs w:val="24"/>
              </w:rPr>
              <w:t>человек/100%</w:t>
            </w:r>
          </w:p>
        </w:tc>
      </w:tr>
      <w:tr w:rsidR="00691010" w:rsidRPr="00062075" w:rsidTr="002024E7">
        <w:tc>
          <w:tcPr>
            <w:tcW w:w="1120" w:type="dxa"/>
            <w:tcBorders>
              <w:top w:val="single" w:sz="4" w:space="0" w:color="auto"/>
              <w:bottom w:val="single" w:sz="4" w:space="0" w:color="auto"/>
              <w:right w:val="single" w:sz="4" w:space="0" w:color="auto"/>
            </w:tcBorders>
          </w:tcPr>
          <w:p w:rsidR="00691010" w:rsidRPr="00062075" w:rsidRDefault="00691010" w:rsidP="002024E7">
            <w:pPr>
              <w:pStyle w:val="af"/>
              <w:ind w:left="142" w:firstLine="34"/>
              <w:jc w:val="center"/>
              <w:rPr>
                <w:rFonts w:ascii="Times New Roman" w:hAnsi="Times New Roman" w:cs="Times New Roman"/>
                <w:sz w:val="24"/>
                <w:szCs w:val="24"/>
              </w:rPr>
            </w:pPr>
            <w:bookmarkStart w:id="26" w:name="sub_1191"/>
            <w:r w:rsidRPr="00062075">
              <w:rPr>
                <w:rFonts w:ascii="Times New Roman" w:hAnsi="Times New Roman" w:cs="Times New Roman"/>
                <w:sz w:val="24"/>
                <w:szCs w:val="24"/>
              </w:rPr>
              <w:t>1.9.1</w:t>
            </w:r>
            <w:bookmarkEnd w:id="26"/>
          </w:p>
        </w:tc>
        <w:tc>
          <w:tcPr>
            <w:tcW w:w="6960" w:type="dxa"/>
            <w:tcBorders>
              <w:top w:val="single" w:sz="4" w:space="0" w:color="auto"/>
              <w:left w:val="single" w:sz="4" w:space="0" w:color="auto"/>
              <w:bottom w:val="single" w:sz="4" w:space="0" w:color="auto"/>
              <w:right w:val="single" w:sz="4" w:space="0" w:color="auto"/>
            </w:tcBorders>
          </w:tcPr>
          <w:p w:rsidR="00691010" w:rsidRPr="00062075" w:rsidRDefault="00691010" w:rsidP="002024E7">
            <w:pPr>
              <w:pStyle w:val="af0"/>
              <w:ind w:left="142" w:firstLine="425"/>
              <w:rPr>
                <w:rFonts w:ascii="Times New Roman" w:hAnsi="Times New Roman" w:cs="Times New Roman"/>
                <w:sz w:val="24"/>
                <w:szCs w:val="24"/>
              </w:rPr>
            </w:pPr>
            <w:r w:rsidRPr="00062075">
              <w:rPr>
                <w:rFonts w:ascii="Times New Roman" w:hAnsi="Times New Roman" w:cs="Times New Roman"/>
                <w:sz w:val="24"/>
                <w:szCs w:val="24"/>
              </w:rPr>
              <w:t>До 5 лет</w:t>
            </w:r>
          </w:p>
        </w:tc>
        <w:tc>
          <w:tcPr>
            <w:tcW w:w="1985" w:type="dxa"/>
            <w:tcBorders>
              <w:top w:val="single" w:sz="4" w:space="0" w:color="auto"/>
              <w:left w:val="single" w:sz="4" w:space="0" w:color="auto"/>
              <w:bottom w:val="single" w:sz="4" w:space="0" w:color="auto"/>
            </w:tcBorders>
          </w:tcPr>
          <w:p w:rsidR="00691010" w:rsidRPr="00062075" w:rsidRDefault="00B97E43" w:rsidP="00B97E43">
            <w:pPr>
              <w:pStyle w:val="af"/>
              <w:ind w:left="142" w:firstLine="425"/>
              <w:jc w:val="center"/>
              <w:rPr>
                <w:rFonts w:ascii="Times New Roman" w:hAnsi="Times New Roman" w:cs="Times New Roman"/>
                <w:sz w:val="24"/>
                <w:szCs w:val="24"/>
              </w:rPr>
            </w:pPr>
            <w:r>
              <w:rPr>
                <w:rFonts w:ascii="Times New Roman" w:hAnsi="Times New Roman" w:cs="Times New Roman"/>
                <w:sz w:val="24"/>
                <w:szCs w:val="24"/>
                <w:lang w:val="tt-RU"/>
              </w:rPr>
              <w:t>1</w:t>
            </w:r>
            <w:r w:rsidR="00691010" w:rsidRPr="00062075">
              <w:rPr>
                <w:rFonts w:ascii="Times New Roman" w:hAnsi="Times New Roman" w:cs="Times New Roman"/>
                <w:sz w:val="24"/>
                <w:szCs w:val="24"/>
                <w:lang w:val="tt-RU"/>
              </w:rPr>
              <w:t>-</w:t>
            </w:r>
            <w:r w:rsidR="00691010" w:rsidRPr="00062075">
              <w:rPr>
                <w:rFonts w:ascii="Times New Roman" w:hAnsi="Times New Roman" w:cs="Times New Roman"/>
                <w:sz w:val="24"/>
                <w:szCs w:val="24"/>
              </w:rPr>
              <w:t>человек/</w:t>
            </w:r>
            <w:r>
              <w:rPr>
                <w:rFonts w:ascii="Times New Roman" w:hAnsi="Times New Roman" w:cs="Times New Roman"/>
                <w:sz w:val="24"/>
                <w:szCs w:val="24"/>
              </w:rPr>
              <w:t>7,69</w:t>
            </w:r>
            <w:r w:rsidR="00691010" w:rsidRPr="00062075">
              <w:rPr>
                <w:rFonts w:ascii="Times New Roman" w:hAnsi="Times New Roman" w:cs="Times New Roman"/>
                <w:sz w:val="24"/>
                <w:szCs w:val="24"/>
              </w:rPr>
              <w:t>%</w:t>
            </w:r>
          </w:p>
        </w:tc>
      </w:tr>
      <w:tr w:rsidR="00691010" w:rsidRPr="00062075" w:rsidTr="002024E7">
        <w:tc>
          <w:tcPr>
            <w:tcW w:w="1120" w:type="dxa"/>
            <w:tcBorders>
              <w:top w:val="single" w:sz="4" w:space="0" w:color="auto"/>
              <w:bottom w:val="single" w:sz="4" w:space="0" w:color="auto"/>
              <w:right w:val="single" w:sz="4" w:space="0" w:color="auto"/>
            </w:tcBorders>
          </w:tcPr>
          <w:p w:rsidR="00691010" w:rsidRPr="00062075" w:rsidRDefault="00691010" w:rsidP="002024E7">
            <w:pPr>
              <w:pStyle w:val="af"/>
              <w:ind w:left="142" w:firstLine="34"/>
              <w:jc w:val="center"/>
              <w:rPr>
                <w:rFonts w:ascii="Times New Roman" w:hAnsi="Times New Roman" w:cs="Times New Roman"/>
                <w:sz w:val="24"/>
                <w:szCs w:val="24"/>
              </w:rPr>
            </w:pPr>
            <w:bookmarkStart w:id="27" w:name="sub_1192"/>
            <w:r w:rsidRPr="00062075">
              <w:rPr>
                <w:rFonts w:ascii="Times New Roman" w:hAnsi="Times New Roman" w:cs="Times New Roman"/>
                <w:sz w:val="24"/>
                <w:szCs w:val="24"/>
              </w:rPr>
              <w:t>1.9.2</w:t>
            </w:r>
            <w:bookmarkEnd w:id="27"/>
          </w:p>
        </w:tc>
        <w:tc>
          <w:tcPr>
            <w:tcW w:w="6960" w:type="dxa"/>
            <w:tcBorders>
              <w:top w:val="single" w:sz="4" w:space="0" w:color="auto"/>
              <w:left w:val="single" w:sz="4" w:space="0" w:color="auto"/>
              <w:bottom w:val="single" w:sz="4" w:space="0" w:color="auto"/>
              <w:right w:val="single" w:sz="4" w:space="0" w:color="auto"/>
            </w:tcBorders>
          </w:tcPr>
          <w:p w:rsidR="00691010" w:rsidRPr="00062075" w:rsidRDefault="00691010" w:rsidP="002024E7">
            <w:pPr>
              <w:pStyle w:val="af0"/>
              <w:ind w:left="142" w:firstLine="425"/>
              <w:rPr>
                <w:rFonts w:ascii="Times New Roman" w:hAnsi="Times New Roman" w:cs="Times New Roman"/>
                <w:sz w:val="24"/>
                <w:szCs w:val="24"/>
              </w:rPr>
            </w:pPr>
            <w:r w:rsidRPr="00062075">
              <w:rPr>
                <w:rFonts w:ascii="Times New Roman" w:hAnsi="Times New Roman" w:cs="Times New Roman"/>
                <w:sz w:val="24"/>
                <w:szCs w:val="24"/>
              </w:rPr>
              <w:t>Свыше 15 лет</w:t>
            </w:r>
          </w:p>
        </w:tc>
        <w:tc>
          <w:tcPr>
            <w:tcW w:w="1985" w:type="dxa"/>
            <w:tcBorders>
              <w:top w:val="single" w:sz="4" w:space="0" w:color="auto"/>
              <w:left w:val="single" w:sz="4" w:space="0" w:color="auto"/>
              <w:bottom w:val="single" w:sz="4" w:space="0" w:color="auto"/>
            </w:tcBorders>
          </w:tcPr>
          <w:p w:rsidR="00691010" w:rsidRPr="00062075" w:rsidRDefault="00691010" w:rsidP="00B97E43">
            <w:pPr>
              <w:pStyle w:val="af"/>
              <w:ind w:left="142" w:firstLine="425"/>
              <w:jc w:val="center"/>
              <w:rPr>
                <w:rFonts w:ascii="Times New Roman" w:hAnsi="Times New Roman" w:cs="Times New Roman"/>
                <w:sz w:val="24"/>
                <w:szCs w:val="24"/>
              </w:rPr>
            </w:pPr>
            <w:r>
              <w:rPr>
                <w:rFonts w:ascii="Times New Roman" w:hAnsi="Times New Roman" w:cs="Times New Roman"/>
                <w:sz w:val="24"/>
                <w:szCs w:val="24"/>
              </w:rPr>
              <w:t>8</w:t>
            </w:r>
            <w:r w:rsidRPr="00062075">
              <w:rPr>
                <w:rFonts w:ascii="Times New Roman" w:hAnsi="Times New Roman" w:cs="Times New Roman"/>
                <w:sz w:val="24"/>
                <w:szCs w:val="24"/>
              </w:rPr>
              <w:t>-человек/</w:t>
            </w:r>
            <w:r w:rsidRPr="00062075">
              <w:rPr>
                <w:rFonts w:ascii="Times New Roman" w:hAnsi="Times New Roman" w:cs="Times New Roman"/>
                <w:sz w:val="24"/>
                <w:szCs w:val="24"/>
                <w:lang w:val="tt-RU"/>
              </w:rPr>
              <w:t xml:space="preserve"> </w:t>
            </w:r>
            <w:r w:rsidR="00B97E43">
              <w:rPr>
                <w:rFonts w:ascii="Times New Roman" w:hAnsi="Times New Roman" w:cs="Times New Roman"/>
                <w:sz w:val="24"/>
                <w:szCs w:val="24"/>
                <w:lang w:val="tt-RU"/>
              </w:rPr>
              <w:t>61,5</w:t>
            </w:r>
            <w:r w:rsidRPr="00062075">
              <w:rPr>
                <w:rFonts w:ascii="Times New Roman" w:hAnsi="Times New Roman" w:cs="Times New Roman"/>
                <w:sz w:val="24"/>
                <w:szCs w:val="24"/>
              </w:rPr>
              <w:t>%</w:t>
            </w:r>
          </w:p>
        </w:tc>
      </w:tr>
      <w:tr w:rsidR="00691010" w:rsidRPr="00062075" w:rsidTr="002024E7">
        <w:tc>
          <w:tcPr>
            <w:tcW w:w="1120" w:type="dxa"/>
            <w:tcBorders>
              <w:top w:val="single" w:sz="4" w:space="0" w:color="auto"/>
              <w:bottom w:val="single" w:sz="4" w:space="0" w:color="auto"/>
              <w:right w:val="single" w:sz="4" w:space="0" w:color="auto"/>
            </w:tcBorders>
          </w:tcPr>
          <w:p w:rsidR="00691010" w:rsidRPr="00062075" w:rsidRDefault="00691010" w:rsidP="002024E7">
            <w:pPr>
              <w:pStyle w:val="af"/>
              <w:ind w:left="142" w:firstLine="34"/>
              <w:jc w:val="center"/>
              <w:rPr>
                <w:rFonts w:ascii="Times New Roman" w:hAnsi="Times New Roman" w:cs="Times New Roman"/>
                <w:sz w:val="24"/>
                <w:szCs w:val="24"/>
              </w:rPr>
            </w:pPr>
            <w:bookmarkStart w:id="28" w:name="sub_1110"/>
            <w:r w:rsidRPr="00062075">
              <w:rPr>
                <w:rFonts w:ascii="Times New Roman" w:hAnsi="Times New Roman" w:cs="Times New Roman"/>
                <w:sz w:val="24"/>
                <w:szCs w:val="24"/>
              </w:rPr>
              <w:t>1.10</w:t>
            </w:r>
            <w:bookmarkEnd w:id="28"/>
          </w:p>
        </w:tc>
        <w:tc>
          <w:tcPr>
            <w:tcW w:w="6960" w:type="dxa"/>
            <w:tcBorders>
              <w:top w:val="single" w:sz="4" w:space="0" w:color="auto"/>
              <w:left w:val="single" w:sz="4" w:space="0" w:color="auto"/>
              <w:bottom w:val="single" w:sz="4" w:space="0" w:color="auto"/>
              <w:right w:val="single" w:sz="4" w:space="0" w:color="auto"/>
            </w:tcBorders>
          </w:tcPr>
          <w:p w:rsidR="00691010" w:rsidRPr="00062075" w:rsidRDefault="00691010" w:rsidP="002024E7">
            <w:pPr>
              <w:pStyle w:val="af0"/>
              <w:ind w:left="142" w:firstLine="425"/>
              <w:rPr>
                <w:rFonts w:ascii="Times New Roman" w:hAnsi="Times New Roman" w:cs="Times New Roman"/>
                <w:sz w:val="24"/>
                <w:szCs w:val="24"/>
              </w:rPr>
            </w:pPr>
            <w:r w:rsidRPr="00062075">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1985" w:type="dxa"/>
            <w:tcBorders>
              <w:top w:val="single" w:sz="4" w:space="0" w:color="auto"/>
              <w:left w:val="single" w:sz="4" w:space="0" w:color="auto"/>
              <w:bottom w:val="single" w:sz="4" w:space="0" w:color="auto"/>
            </w:tcBorders>
          </w:tcPr>
          <w:p w:rsidR="00691010" w:rsidRPr="00062075" w:rsidRDefault="00B97E43" w:rsidP="00B97E43">
            <w:pPr>
              <w:pStyle w:val="af"/>
              <w:ind w:left="142" w:firstLine="425"/>
              <w:jc w:val="center"/>
              <w:rPr>
                <w:rFonts w:ascii="Times New Roman" w:hAnsi="Times New Roman" w:cs="Times New Roman"/>
                <w:sz w:val="24"/>
                <w:szCs w:val="24"/>
              </w:rPr>
            </w:pPr>
            <w:r>
              <w:rPr>
                <w:rFonts w:ascii="Times New Roman" w:hAnsi="Times New Roman" w:cs="Times New Roman"/>
                <w:sz w:val="24"/>
                <w:szCs w:val="24"/>
                <w:lang w:val="tt-RU"/>
              </w:rPr>
              <w:t>2</w:t>
            </w:r>
            <w:r w:rsidR="00691010" w:rsidRPr="00062075">
              <w:rPr>
                <w:rFonts w:ascii="Times New Roman" w:hAnsi="Times New Roman" w:cs="Times New Roman"/>
                <w:sz w:val="24"/>
                <w:szCs w:val="24"/>
                <w:lang w:val="tt-RU"/>
              </w:rPr>
              <w:t>-</w:t>
            </w:r>
            <w:r w:rsidR="00691010" w:rsidRPr="00062075">
              <w:rPr>
                <w:rFonts w:ascii="Times New Roman" w:hAnsi="Times New Roman" w:cs="Times New Roman"/>
                <w:sz w:val="24"/>
                <w:szCs w:val="24"/>
              </w:rPr>
              <w:t>человек</w:t>
            </w:r>
            <w:r w:rsidR="00691010" w:rsidRPr="00062075">
              <w:rPr>
                <w:rFonts w:ascii="Times New Roman" w:hAnsi="Times New Roman" w:cs="Times New Roman"/>
                <w:sz w:val="24"/>
                <w:szCs w:val="24"/>
                <w:lang w:val="tt-RU"/>
              </w:rPr>
              <w:t xml:space="preserve">/  </w:t>
            </w:r>
            <w:r>
              <w:rPr>
                <w:rFonts w:ascii="Times New Roman" w:hAnsi="Times New Roman" w:cs="Times New Roman"/>
                <w:sz w:val="24"/>
                <w:szCs w:val="24"/>
                <w:lang w:val="tt-RU"/>
              </w:rPr>
              <w:t>15,3</w:t>
            </w:r>
            <w:r w:rsidR="00691010" w:rsidRPr="00062075">
              <w:rPr>
                <w:rFonts w:ascii="Times New Roman" w:hAnsi="Times New Roman" w:cs="Times New Roman"/>
                <w:sz w:val="24"/>
                <w:szCs w:val="24"/>
              </w:rPr>
              <w:t>%</w:t>
            </w:r>
          </w:p>
        </w:tc>
      </w:tr>
      <w:tr w:rsidR="00691010" w:rsidRPr="00062075" w:rsidTr="002024E7">
        <w:tc>
          <w:tcPr>
            <w:tcW w:w="1120" w:type="dxa"/>
            <w:tcBorders>
              <w:top w:val="single" w:sz="4" w:space="0" w:color="auto"/>
              <w:bottom w:val="single" w:sz="4" w:space="0" w:color="auto"/>
              <w:right w:val="single" w:sz="4" w:space="0" w:color="auto"/>
            </w:tcBorders>
          </w:tcPr>
          <w:p w:rsidR="00691010" w:rsidRPr="00062075" w:rsidRDefault="00691010" w:rsidP="002024E7">
            <w:pPr>
              <w:pStyle w:val="af"/>
              <w:ind w:left="142" w:firstLine="34"/>
              <w:jc w:val="center"/>
              <w:rPr>
                <w:rFonts w:ascii="Times New Roman" w:hAnsi="Times New Roman" w:cs="Times New Roman"/>
                <w:sz w:val="24"/>
                <w:szCs w:val="24"/>
              </w:rPr>
            </w:pPr>
            <w:bookmarkStart w:id="29" w:name="sub_11011"/>
            <w:r w:rsidRPr="00062075">
              <w:rPr>
                <w:rFonts w:ascii="Times New Roman" w:hAnsi="Times New Roman" w:cs="Times New Roman"/>
                <w:sz w:val="24"/>
                <w:szCs w:val="24"/>
              </w:rPr>
              <w:t>1.1</w:t>
            </w:r>
            <w:bookmarkEnd w:id="29"/>
            <w:r w:rsidRPr="00062075">
              <w:rPr>
                <w:rFonts w:ascii="Times New Roman" w:hAnsi="Times New Roman" w:cs="Times New Roman"/>
                <w:sz w:val="24"/>
                <w:szCs w:val="24"/>
              </w:rPr>
              <w:t>1</w:t>
            </w:r>
          </w:p>
        </w:tc>
        <w:tc>
          <w:tcPr>
            <w:tcW w:w="6960" w:type="dxa"/>
            <w:tcBorders>
              <w:top w:val="single" w:sz="4" w:space="0" w:color="auto"/>
              <w:left w:val="single" w:sz="4" w:space="0" w:color="auto"/>
              <w:bottom w:val="single" w:sz="4" w:space="0" w:color="auto"/>
              <w:right w:val="single" w:sz="4" w:space="0" w:color="auto"/>
            </w:tcBorders>
          </w:tcPr>
          <w:p w:rsidR="00691010" w:rsidRPr="00062075" w:rsidRDefault="00691010" w:rsidP="002024E7">
            <w:pPr>
              <w:pStyle w:val="af0"/>
              <w:ind w:left="142" w:firstLine="425"/>
              <w:rPr>
                <w:rFonts w:ascii="Times New Roman" w:hAnsi="Times New Roman" w:cs="Times New Roman"/>
                <w:sz w:val="24"/>
                <w:szCs w:val="24"/>
              </w:rPr>
            </w:pPr>
            <w:r w:rsidRPr="00062075">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1985" w:type="dxa"/>
            <w:tcBorders>
              <w:top w:val="single" w:sz="4" w:space="0" w:color="auto"/>
              <w:left w:val="single" w:sz="4" w:space="0" w:color="auto"/>
              <w:bottom w:val="single" w:sz="4" w:space="0" w:color="auto"/>
            </w:tcBorders>
          </w:tcPr>
          <w:p w:rsidR="00691010" w:rsidRPr="00062075" w:rsidRDefault="00691010" w:rsidP="00B97E43">
            <w:pPr>
              <w:pStyle w:val="af"/>
              <w:ind w:left="142" w:firstLine="425"/>
              <w:jc w:val="center"/>
              <w:rPr>
                <w:rFonts w:ascii="Times New Roman" w:hAnsi="Times New Roman" w:cs="Times New Roman"/>
                <w:sz w:val="24"/>
                <w:szCs w:val="24"/>
              </w:rPr>
            </w:pPr>
            <w:r w:rsidRPr="00062075">
              <w:rPr>
                <w:rFonts w:ascii="Times New Roman" w:hAnsi="Times New Roman" w:cs="Times New Roman"/>
                <w:sz w:val="24"/>
                <w:szCs w:val="24"/>
              </w:rPr>
              <w:t>2-человека/</w:t>
            </w:r>
            <w:r w:rsidRPr="00062075">
              <w:rPr>
                <w:rFonts w:ascii="Times New Roman" w:hAnsi="Times New Roman" w:cs="Times New Roman"/>
                <w:sz w:val="24"/>
                <w:szCs w:val="24"/>
                <w:lang w:val="tt-RU"/>
              </w:rPr>
              <w:t xml:space="preserve"> </w:t>
            </w:r>
            <w:r w:rsidR="00B97E43">
              <w:rPr>
                <w:rFonts w:ascii="Times New Roman" w:hAnsi="Times New Roman" w:cs="Times New Roman"/>
                <w:sz w:val="24"/>
                <w:szCs w:val="24"/>
                <w:lang w:val="tt-RU"/>
              </w:rPr>
              <w:t>15,3</w:t>
            </w:r>
            <w:r w:rsidRPr="00062075">
              <w:rPr>
                <w:rFonts w:ascii="Times New Roman" w:hAnsi="Times New Roman" w:cs="Times New Roman"/>
                <w:sz w:val="24"/>
                <w:szCs w:val="24"/>
              </w:rPr>
              <w:t>%</w:t>
            </w:r>
          </w:p>
        </w:tc>
      </w:tr>
      <w:tr w:rsidR="00691010" w:rsidRPr="00062075" w:rsidTr="002024E7">
        <w:tc>
          <w:tcPr>
            <w:tcW w:w="1120" w:type="dxa"/>
            <w:tcBorders>
              <w:top w:val="single" w:sz="4" w:space="0" w:color="auto"/>
              <w:bottom w:val="single" w:sz="4" w:space="0" w:color="auto"/>
              <w:right w:val="single" w:sz="4" w:space="0" w:color="auto"/>
            </w:tcBorders>
          </w:tcPr>
          <w:p w:rsidR="00691010" w:rsidRPr="00062075" w:rsidRDefault="00691010" w:rsidP="002024E7">
            <w:pPr>
              <w:pStyle w:val="af"/>
              <w:ind w:left="142" w:firstLine="34"/>
              <w:jc w:val="center"/>
              <w:rPr>
                <w:rFonts w:ascii="Times New Roman" w:hAnsi="Times New Roman" w:cs="Times New Roman"/>
                <w:sz w:val="24"/>
                <w:szCs w:val="24"/>
              </w:rPr>
            </w:pPr>
            <w:bookmarkStart w:id="30" w:name="sub_11012"/>
            <w:r w:rsidRPr="00062075">
              <w:rPr>
                <w:rFonts w:ascii="Times New Roman" w:hAnsi="Times New Roman" w:cs="Times New Roman"/>
                <w:sz w:val="24"/>
                <w:szCs w:val="24"/>
              </w:rPr>
              <w:t>1.1</w:t>
            </w:r>
            <w:bookmarkEnd w:id="30"/>
            <w:r w:rsidRPr="00062075">
              <w:rPr>
                <w:rFonts w:ascii="Times New Roman" w:hAnsi="Times New Roman" w:cs="Times New Roman"/>
                <w:sz w:val="24"/>
                <w:szCs w:val="24"/>
              </w:rPr>
              <w:t>2</w:t>
            </w:r>
          </w:p>
        </w:tc>
        <w:tc>
          <w:tcPr>
            <w:tcW w:w="6960" w:type="dxa"/>
            <w:tcBorders>
              <w:top w:val="single" w:sz="4" w:space="0" w:color="auto"/>
              <w:left w:val="single" w:sz="4" w:space="0" w:color="auto"/>
              <w:bottom w:val="single" w:sz="4" w:space="0" w:color="auto"/>
              <w:right w:val="single" w:sz="4" w:space="0" w:color="auto"/>
            </w:tcBorders>
          </w:tcPr>
          <w:p w:rsidR="00691010" w:rsidRPr="00062075" w:rsidRDefault="00691010" w:rsidP="002024E7">
            <w:pPr>
              <w:pStyle w:val="af0"/>
              <w:ind w:left="142" w:firstLine="425"/>
              <w:jc w:val="both"/>
              <w:rPr>
                <w:rFonts w:ascii="Times New Roman" w:hAnsi="Times New Roman" w:cs="Times New Roman"/>
                <w:sz w:val="24"/>
                <w:szCs w:val="24"/>
              </w:rPr>
            </w:pPr>
            <w:r w:rsidRPr="00062075">
              <w:rPr>
                <w:rFonts w:ascii="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985" w:type="dxa"/>
            <w:tcBorders>
              <w:top w:val="single" w:sz="4" w:space="0" w:color="auto"/>
              <w:left w:val="single" w:sz="4" w:space="0" w:color="auto"/>
              <w:bottom w:val="single" w:sz="4" w:space="0" w:color="auto"/>
            </w:tcBorders>
          </w:tcPr>
          <w:p w:rsidR="00691010" w:rsidRPr="00062075" w:rsidRDefault="00691010" w:rsidP="002024E7">
            <w:pPr>
              <w:pStyle w:val="af"/>
              <w:ind w:left="142" w:firstLine="425"/>
              <w:jc w:val="center"/>
              <w:rPr>
                <w:rFonts w:ascii="Times New Roman" w:hAnsi="Times New Roman" w:cs="Times New Roman"/>
                <w:sz w:val="24"/>
                <w:szCs w:val="24"/>
              </w:rPr>
            </w:pPr>
            <w:r w:rsidRPr="00062075">
              <w:rPr>
                <w:rFonts w:ascii="Times New Roman" w:hAnsi="Times New Roman" w:cs="Times New Roman"/>
                <w:sz w:val="24"/>
                <w:szCs w:val="24"/>
                <w:lang w:val="tt-RU"/>
              </w:rPr>
              <w:t>1</w:t>
            </w:r>
            <w:r w:rsidR="00B97E43">
              <w:rPr>
                <w:rFonts w:ascii="Times New Roman" w:hAnsi="Times New Roman" w:cs="Times New Roman"/>
                <w:sz w:val="24"/>
                <w:szCs w:val="24"/>
                <w:lang w:val="tt-RU"/>
              </w:rPr>
              <w:t>4</w:t>
            </w:r>
            <w:r w:rsidRPr="00062075">
              <w:rPr>
                <w:rFonts w:ascii="Times New Roman" w:hAnsi="Times New Roman" w:cs="Times New Roman"/>
                <w:sz w:val="24"/>
                <w:szCs w:val="24"/>
                <w:lang w:val="tt-RU"/>
              </w:rPr>
              <w:t>-</w:t>
            </w:r>
            <w:r w:rsidRPr="00062075">
              <w:rPr>
                <w:rFonts w:ascii="Times New Roman" w:hAnsi="Times New Roman" w:cs="Times New Roman"/>
                <w:sz w:val="24"/>
                <w:szCs w:val="24"/>
              </w:rPr>
              <w:t>человек/</w:t>
            </w:r>
            <w:r w:rsidRPr="00062075">
              <w:rPr>
                <w:rFonts w:ascii="Times New Roman" w:hAnsi="Times New Roman" w:cs="Times New Roman"/>
                <w:sz w:val="24"/>
                <w:szCs w:val="24"/>
                <w:lang w:val="tt-RU"/>
              </w:rPr>
              <w:t>100</w:t>
            </w:r>
            <w:r w:rsidRPr="00062075">
              <w:rPr>
                <w:rFonts w:ascii="Times New Roman" w:hAnsi="Times New Roman" w:cs="Times New Roman"/>
                <w:sz w:val="24"/>
                <w:szCs w:val="24"/>
              </w:rPr>
              <w:t>% - пед.работники,</w:t>
            </w:r>
          </w:p>
          <w:p w:rsidR="00691010" w:rsidRPr="00062075" w:rsidRDefault="00691010" w:rsidP="002024E7">
            <w:pPr>
              <w:ind w:left="142" w:firstLine="425"/>
              <w:jc w:val="center"/>
              <w:rPr>
                <w:rFonts w:ascii="Times New Roman" w:hAnsi="Times New Roman" w:cs="Times New Roman"/>
                <w:szCs w:val="24"/>
              </w:rPr>
            </w:pPr>
          </w:p>
        </w:tc>
      </w:tr>
      <w:tr w:rsidR="00691010" w:rsidRPr="00062075" w:rsidTr="002024E7">
        <w:tc>
          <w:tcPr>
            <w:tcW w:w="1120" w:type="dxa"/>
            <w:tcBorders>
              <w:top w:val="single" w:sz="4" w:space="0" w:color="auto"/>
              <w:bottom w:val="single" w:sz="4" w:space="0" w:color="auto"/>
              <w:right w:val="single" w:sz="4" w:space="0" w:color="auto"/>
            </w:tcBorders>
          </w:tcPr>
          <w:p w:rsidR="00691010" w:rsidRPr="00062075" w:rsidRDefault="00691010" w:rsidP="002024E7">
            <w:pPr>
              <w:pStyle w:val="af"/>
              <w:ind w:left="142" w:firstLine="34"/>
              <w:jc w:val="center"/>
              <w:rPr>
                <w:rFonts w:ascii="Times New Roman" w:hAnsi="Times New Roman" w:cs="Times New Roman"/>
                <w:sz w:val="24"/>
                <w:szCs w:val="24"/>
              </w:rPr>
            </w:pPr>
            <w:bookmarkStart w:id="31" w:name="sub_11013"/>
            <w:r w:rsidRPr="00062075">
              <w:rPr>
                <w:rFonts w:ascii="Times New Roman" w:hAnsi="Times New Roman" w:cs="Times New Roman"/>
                <w:sz w:val="24"/>
                <w:szCs w:val="24"/>
              </w:rPr>
              <w:t>1.1</w:t>
            </w:r>
            <w:bookmarkEnd w:id="31"/>
            <w:r w:rsidRPr="00062075">
              <w:rPr>
                <w:rFonts w:ascii="Times New Roman" w:hAnsi="Times New Roman" w:cs="Times New Roman"/>
                <w:sz w:val="24"/>
                <w:szCs w:val="24"/>
              </w:rPr>
              <w:t>3</w:t>
            </w:r>
          </w:p>
        </w:tc>
        <w:tc>
          <w:tcPr>
            <w:tcW w:w="6960" w:type="dxa"/>
            <w:tcBorders>
              <w:top w:val="single" w:sz="4" w:space="0" w:color="auto"/>
              <w:left w:val="single" w:sz="4" w:space="0" w:color="auto"/>
              <w:bottom w:val="single" w:sz="4" w:space="0" w:color="auto"/>
              <w:right w:val="single" w:sz="4" w:space="0" w:color="auto"/>
            </w:tcBorders>
          </w:tcPr>
          <w:p w:rsidR="00691010" w:rsidRPr="00062075" w:rsidRDefault="00691010" w:rsidP="002024E7">
            <w:pPr>
              <w:pStyle w:val="af0"/>
              <w:ind w:left="142" w:firstLine="425"/>
              <w:jc w:val="both"/>
              <w:rPr>
                <w:rFonts w:ascii="Times New Roman" w:hAnsi="Times New Roman" w:cs="Times New Roman"/>
                <w:sz w:val="24"/>
                <w:szCs w:val="24"/>
              </w:rPr>
            </w:pPr>
            <w:r w:rsidRPr="00062075">
              <w:rPr>
                <w:rFonts w:ascii="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985" w:type="dxa"/>
            <w:tcBorders>
              <w:top w:val="single" w:sz="4" w:space="0" w:color="auto"/>
              <w:left w:val="single" w:sz="4" w:space="0" w:color="auto"/>
              <w:bottom w:val="single" w:sz="4" w:space="0" w:color="auto"/>
            </w:tcBorders>
          </w:tcPr>
          <w:p w:rsidR="00691010" w:rsidRPr="00062075" w:rsidRDefault="00691010" w:rsidP="002024E7">
            <w:pPr>
              <w:pStyle w:val="af"/>
              <w:ind w:left="142" w:firstLine="425"/>
              <w:jc w:val="center"/>
              <w:rPr>
                <w:rFonts w:ascii="Times New Roman" w:hAnsi="Times New Roman" w:cs="Times New Roman"/>
                <w:sz w:val="24"/>
                <w:szCs w:val="24"/>
              </w:rPr>
            </w:pPr>
            <w:r w:rsidRPr="00062075">
              <w:rPr>
                <w:rFonts w:ascii="Times New Roman" w:hAnsi="Times New Roman" w:cs="Times New Roman"/>
                <w:sz w:val="24"/>
                <w:szCs w:val="24"/>
                <w:lang w:val="tt-RU"/>
              </w:rPr>
              <w:t>1</w:t>
            </w:r>
            <w:r>
              <w:rPr>
                <w:rFonts w:ascii="Times New Roman" w:hAnsi="Times New Roman" w:cs="Times New Roman"/>
                <w:sz w:val="24"/>
                <w:szCs w:val="24"/>
                <w:lang w:val="tt-RU"/>
              </w:rPr>
              <w:t>4</w:t>
            </w:r>
            <w:r w:rsidRPr="00062075">
              <w:rPr>
                <w:rFonts w:ascii="Times New Roman" w:hAnsi="Times New Roman" w:cs="Times New Roman"/>
                <w:sz w:val="24"/>
                <w:szCs w:val="24"/>
              </w:rPr>
              <w:t>человек/</w:t>
            </w:r>
            <w:r w:rsidRPr="00062075">
              <w:rPr>
                <w:rFonts w:ascii="Times New Roman" w:hAnsi="Times New Roman" w:cs="Times New Roman"/>
                <w:sz w:val="24"/>
                <w:szCs w:val="24"/>
                <w:lang w:val="tt-RU"/>
              </w:rPr>
              <w:t>100</w:t>
            </w:r>
            <w:r w:rsidRPr="00062075">
              <w:rPr>
                <w:rFonts w:ascii="Times New Roman" w:hAnsi="Times New Roman" w:cs="Times New Roman"/>
                <w:sz w:val="24"/>
                <w:szCs w:val="24"/>
              </w:rPr>
              <w:t>%</w:t>
            </w:r>
          </w:p>
          <w:p w:rsidR="00691010" w:rsidRPr="00062075" w:rsidRDefault="00691010" w:rsidP="002024E7">
            <w:pPr>
              <w:ind w:left="142" w:firstLine="425"/>
              <w:jc w:val="center"/>
              <w:rPr>
                <w:rFonts w:ascii="Times New Roman" w:hAnsi="Times New Roman" w:cs="Times New Roman"/>
                <w:szCs w:val="24"/>
              </w:rPr>
            </w:pPr>
          </w:p>
        </w:tc>
      </w:tr>
      <w:tr w:rsidR="00691010" w:rsidRPr="00062075" w:rsidTr="002024E7">
        <w:tc>
          <w:tcPr>
            <w:tcW w:w="1120" w:type="dxa"/>
            <w:tcBorders>
              <w:top w:val="single" w:sz="4" w:space="0" w:color="auto"/>
              <w:bottom w:val="single" w:sz="4" w:space="0" w:color="auto"/>
              <w:right w:val="single" w:sz="4" w:space="0" w:color="auto"/>
            </w:tcBorders>
          </w:tcPr>
          <w:p w:rsidR="00691010" w:rsidRPr="00062075" w:rsidRDefault="00691010" w:rsidP="002024E7">
            <w:pPr>
              <w:pStyle w:val="af"/>
              <w:ind w:left="142" w:firstLine="34"/>
              <w:jc w:val="center"/>
              <w:rPr>
                <w:rFonts w:ascii="Times New Roman" w:hAnsi="Times New Roman" w:cs="Times New Roman"/>
                <w:sz w:val="24"/>
                <w:szCs w:val="24"/>
              </w:rPr>
            </w:pPr>
            <w:bookmarkStart w:id="32" w:name="sub_11014"/>
            <w:r w:rsidRPr="00062075">
              <w:rPr>
                <w:rFonts w:ascii="Times New Roman" w:hAnsi="Times New Roman" w:cs="Times New Roman"/>
                <w:sz w:val="24"/>
                <w:szCs w:val="24"/>
              </w:rPr>
              <w:t>1.1</w:t>
            </w:r>
            <w:bookmarkEnd w:id="32"/>
            <w:r w:rsidRPr="00062075">
              <w:rPr>
                <w:rFonts w:ascii="Times New Roman" w:hAnsi="Times New Roman" w:cs="Times New Roman"/>
                <w:sz w:val="24"/>
                <w:szCs w:val="24"/>
              </w:rPr>
              <w:t>4</w:t>
            </w:r>
          </w:p>
        </w:tc>
        <w:tc>
          <w:tcPr>
            <w:tcW w:w="6960" w:type="dxa"/>
            <w:tcBorders>
              <w:top w:val="single" w:sz="4" w:space="0" w:color="auto"/>
              <w:left w:val="single" w:sz="4" w:space="0" w:color="auto"/>
              <w:bottom w:val="single" w:sz="4" w:space="0" w:color="auto"/>
              <w:right w:val="single" w:sz="4" w:space="0" w:color="auto"/>
            </w:tcBorders>
          </w:tcPr>
          <w:p w:rsidR="00691010" w:rsidRPr="00062075" w:rsidRDefault="00691010" w:rsidP="002024E7">
            <w:pPr>
              <w:pStyle w:val="af0"/>
              <w:ind w:left="142" w:firstLine="425"/>
              <w:rPr>
                <w:rFonts w:ascii="Times New Roman" w:hAnsi="Times New Roman" w:cs="Times New Roman"/>
                <w:sz w:val="24"/>
                <w:szCs w:val="24"/>
              </w:rPr>
            </w:pPr>
            <w:r w:rsidRPr="00062075">
              <w:rPr>
                <w:rFonts w:ascii="Times New Roman" w:hAnsi="Times New Roman" w:cs="Times New Roman"/>
                <w:sz w:val="24"/>
                <w:szCs w:val="24"/>
              </w:rPr>
              <w:t>Соотношение "педагогический работник/воспитанник" в дошкольной образовательной организации</w:t>
            </w:r>
          </w:p>
        </w:tc>
        <w:tc>
          <w:tcPr>
            <w:tcW w:w="1985" w:type="dxa"/>
            <w:tcBorders>
              <w:top w:val="single" w:sz="4" w:space="0" w:color="auto"/>
              <w:left w:val="single" w:sz="4" w:space="0" w:color="auto"/>
              <w:bottom w:val="single" w:sz="4" w:space="0" w:color="auto"/>
            </w:tcBorders>
          </w:tcPr>
          <w:p w:rsidR="00691010" w:rsidRDefault="00691010" w:rsidP="00B97E43">
            <w:pPr>
              <w:pStyle w:val="af"/>
              <w:ind w:left="142" w:hanging="142"/>
              <w:jc w:val="center"/>
              <w:rPr>
                <w:rFonts w:ascii="Times New Roman" w:hAnsi="Times New Roman" w:cs="Times New Roman"/>
                <w:sz w:val="24"/>
                <w:szCs w:val="24"/>
              </w:rPr>
            </w:pPr>
            <w:r w:rsidRPr="00062075">
              <w:rPr>
                <w:rFonts w:ascii="Times New Roman" w:hAnsi="Times New Roman" w:cs="Times New Roman"/>
                <w:sz w:val="24"/>
                <w:szCs w:val="24"/>
                <w:lang w:val="tt-RU"/>
              </w:rPr>
              <w:t>1</w:t>
            </w:r>
            <w:r w:rsidR="00B97E43">
              <w:rPr>
                <w:rFonts w:ascii="Times New Roman" w:hAnsi="Times New Roman" w:cs="Times New Roman"/>
                <w:sz w:val="24"/>
                <w:szCs w:val="24"/>
                <w:lang w:val="tt-RU"/>
              </w:rPr>
              <w:t>3</w:t>
            </w:r>
            <w:r w:rsidR="00B97E43">
              <w:rPr>
                <w:rFonts w:ascii="Times New Roman" w:hAnsi="Times New Roman" w:cs="Times New Roman"/>
                <w:sz w:val="24"/>
                <w:szCs w:val="24"/>
              </w:rPr>
              <w:t>чел</w:t>
            </w:r>
            <w:r w:rsidRPr="00062075">
              <w:rPr>
                <w:rFonts w:ascii="Times New Roman" w:hAnsi="Times New Roman" w:cs="Times New Roman"/>
                <w:sz w:val="24"/>
                <w:szCs w:val="24"/>
              </w:rPr>
              <w:t>/</w:t>
            </w:r>
            <w:r w:rsidRPr="00062075">
              <w:rPr>
                <w:rFonts w:ascii="Times New Roman" w:hAnsi="Times New Roman" w:cs="Times New Roman"/>
                <w:sz w:val="24"/>
                <w:szCs w:val="24"/>
                <w:lang w:val="tt-RU"/>
              </w:rPr>
              <w:t xml:space="preserve"> 1</w:t>
            </w:r>
            <w:r>
              <w:rPr>
                <w:rFonts w:ascii="Times New Roman" w:hAnsi="Times New Roman" w:cs="Times New Roman"/>
                <w:sz w:val="24"/>
                <w:szCs w:val="24"/>
                <w:lang w:val="tt-RU"/>
              </w:rPr>
              <w:t>1</w:t>
            </w:r>
            <w:r w:rsidR="00B97E43">
              <w:rPr>
                <w:rFonts w:ascii="Times New Roman" w:hAnsi="Times New Roman" w:cs="Times New Roman"/>
                <w:sz w:val="24"/>
                <w:szCs w:val="24"/>
                <w:lang w:val="tt-RU"/>
              </w:rPr>
              <w:t>2</w:t>
            </w:r>
            <w:r w:rsidR="00B97E43">
              <w:rPr>
                <w:rFonts w:ascii="Times New Roman" w:hAnsi="Times New Roman" w:cs="Times New Roman"/>
                <w:sz w:val="24"/>
                <w:szCs w:val="24"/>
              </w:rPr>
              <w:t>дет,</w:t>
            </w:r>
          </w:p>
          <w:p w:rsidR="00B97E43" w:rsidRPr="00B97E43" w:rsidRDefault="00B97E43" w:rsidP="00B97E43">
            <w:r>
              <w:t>1/8,6</w:t>
            </w:r>
          </w:p>
        </w:tc>
      </w:tr>
      <w:tr w:rsidR="00691010" w:rsidRPr="00062075" w:rsidTr="002024E7">
        <w:tc>
          <w:tcPr>
            <w:tcW w:w="1120" w:type="dxa"/>
            <w:tcBorders>
              <w:top w:val="single" w:sz="4" w:space="0" w:color="auto"/>
              <w:bottom w:val="single" w:sz="4" w:space="0" w:color="auto"/>
              <w:right w:val="single" w:sz="4" w:space="0" w:color="auto"/>
            </w:tcBorders>
          </w:tcPr>
          <w:p w:rsidR="00691010" w:rsidRPr="00062075" w:rsidRDefault="00691010" w:rsidP="002024E7">
            <w:pPr>
              <w:pStyle w:val="af"/>
              <w:ind w:left="142" w:firstLine="34"/>
              <w:jc w:val="center"/>
              <w:rPr>
                <w:rFonts w:ascii="Times New Roman" w:hAnsi="Times New Roman" w:cs="Times New Roman"/>
                <w:sz w:val="24"/>
                <w:szCs w:val="24"/>
              </w:rPr>
            </w:pPr>
            <w:bookmarkStart w:id="33" w:name="sub_11015"/>
            <w:r w:rsidRPr="00062075">
              <w:rPr>
                <w:rFonts w:ascii="Times New Roman" w:hAnsi="Times New Roman" w:cs="Times New Roman"/>
                <w:sz w:val="24"/>
                <w:szCs w:val="24"/>
              </w:rPr>
              <w:t>1.1</w:t>
            </w:r>
            <w:bookmarkEnd w:id="33"/>
            <w:r w:rsidRPr="00062075">
              <w:rPr>
                <w:rFonts w:ascii="Times New Roman" w:hAnsi="Times New Roman" w:cs="Times New Roman"/>
                <w:sz w:val="24"/>
                <w:szCs w:val="24"/>
              </w:rPr>
              <w:t>5</w:t>
            </w:r>
          </w:p>
        </w:tc>
        <w:tc>
          <w:tcPr>
            <w:tcW w:w="6960" w:type="dxa"/>
            <w:tcBorders>
              <w:top w:val="single" w:sz="4" w:space="0" w:color="auto"/>
              <w:left w:val="single" w:sz="4" w:space="0" w:color="auto"/>
              <w:bottom w:val="single" w:sz="4" w:space="0" w:color="auto"/>
              <w:right w:val="single" w:sz="4" w:space="0" w:color="auto"/>
            </w:tcBorders>
          </w:tcPr>
          <w:p w:rsidR="00691010" w:rsidRPr="00062075" w:rsidRDefault="00691010" w:rsidP="002024E7">
            <w:pPr>
              <w:pStyle w:val="af0"/>
              <w:ind w:left="142" w:firstLine="425"/>
              <w:rPr>
                <w:rFonts w:ascii="Times New Roman" w:hAnsi="Times New Roman" w:cs="Times New Roman"/>
                <w:sz w:val="24"/>
                <w:szCs w:val="24"/>
              </w:rPr>
            </w:pPr>
            <w:r w:rsidRPr="00062075">
              <w:rPr>
                <w:rFonts w:ascii="Times New Roman" w:hAnsi="Times New Roman" w:cs="Times New Roman"/>
                <w:sz w:val="24"/>
                <w:szCs w:val="24"/>
              </w:rPr>
              <w:t>Наличие в образовательной организации следующих педагогических работников:</w:t>
            </w:r>
          </w:p>
        </w:tc>
        <w:tc>
          <w:tcPr>
            <w:tcW w:w="1985" w:type="dxa"/>
            <w:tcBorders>
              <w:top w:val="single" w:sz="4" w:space="0" w:color="auto"/>
              <w:left w:val="single" w:sz="4" w:space="0" w:color="auto"/>
              <w:bottom w:val="single" w:sz="4" w:space="0" w:color="auto"/>
            </w:tcBorders>
          </w:tcPr>
          <w:p w:rsidR="00691010" w:rsidRPr="00062075" w:rsidRDefault="00691010" w:rsidP="002024E7">
            <w:pPr>
              <w:pStyle w:val="af"/>
              <w:ind w:left="142" w:firstLine="425"/>
              <w:rPr>
                <w:rFonts w:ascii="Times New Roman" w:hAnsi="Times New Roman" w:cs="Times New Roman"/>
                <w:sz w:val="24"/>
                <w:szCs w:val="24"/>
              </w:rPr>
            </w:pPr>
          </w:p>
        </w:tc>
      </w:tr>
      <w:tr w:rsidR="00691010" w:rsidRPr="00062075" w:rsidTr="002024E7">
        <w:tc>
          <w:tcPr>
            <w:tcW w:w="1120" w:type="dxa"/>
            <w:tcBorders>
              <w:top w:val="single" w:sz="4" w:space="0" w:color="auto"/>
              <w:bottom w:val="single" w:sz="4" w:space="0" w:color="auto"/>
              <w:right w:val="single" w:sz="4" w:space="0" w:color="auto"/>
            </w:tcBorders>
          </w:tcPr>
          <w:p w:rsidR="00691010" w:rsidRPr="00062075" w:rsidRDefault="00691010" w:rsidP="002024E7">
            <w:pPr>
              <w:pStyle w:val="af"/>
              <w:ind w:left="142" w:firstLine="34"/>
              <w:jc w:val="center"/>
              <w:rPr>
                <w:rFonts w:ascii="Times New Roman" w:hAnsi="Times New Roman" w:cs="Times New Roman"/>
                <w:sz w:val="24"/>
                <w:szCs w:val="24"/>
              </w:rPr>
            </w:pPr>
            <w:bookmarkStart w:id="34" w:name="sub_11151"/>
            <w:r w:rsidRPr="00062075">
              <w:rPr>
                <w:rFonts w:ascii="Times New Roman" w:hAnsi="Times New Roman" w:cs="Times New Roman"/>
                <w:sz w:val="24"/>
                <w:szCs w:val="24"/>
              </w:rPr>
              <w:t>1.15.1</w:t>
            </w:r>
            <w:bookmarkEnd w:id="34"/>
          </w:p>
        </w:tc>
        <w:tc>
          <w:tcPr>
            <w:tcW w:w="6960" w:type="dxa"/>
            <w:tcBorders>
              <w:top w:val="single" w:sz="4" w:space="0" w:color="auto"/>
              <w:left w:val="single" w:sz="4" w:space="0" w:color="auto"/>
              <w:bottom w:val="single" w:sz="4" w:space="0" w:color="auto"/>
              <w:right w:val="single" w:sz="4" w:space="0" w:color="auto"/>
            </w:tcBorders>
          </w:tcPr>
          <w:p w:rsidR="00691010" w:rsidRPr="00062075" w:rsidRDefault="00691010" w:rsidP="002024E7">
            <w:pPr>
              <w:pStyle w:val="af0"/>
              <w:ind w:left="142" w:firstLine="425"/>
              <w:rPr>
                <w:rFonts w:ascii="Times New Roman" w:hAnsi="Times New Roman" w:cs="Times New Roman"/>
                <w:sz w:val="24"/>
                <w:szCs w:val="24"/>
              </w:rPr>
            </w:pPr>
            <w:r w:rsidRPr="00062075">
              <w:rPr>
                <w:rFonts w:ascii="Times New Roman" w:hAnsi="Times New Roman" w:cs="Times New Roman"/>
                <w:sz w:val="24"/>
                <w:szCs w:val="24"/>
              </w:rPr>
              <w:t>Музыкального руководителя</w:t>
            </w:r>
          </w:p>
        </w:tc>
        <w:tc>
          <w:tcPr>
            <w:tcW w:w="1985" w:type="dxa"/>
            <w:tcBorders>
              <w:top w:val="single" w:sz="4" w:space="0" w:color="auto"/>
              <w:left w:val="single" w:sz="4" w:space="0" w:color="auto"/>
              <w:bottom w:val="single" w:sz="4" w:space="0" w:color="auto"/>
            </w:tcBorders>
          </w:tcPr>
          <w:p w:rsidR="00691010" w:rsidRPr="00062075" w:rsidRDefault="00691010" w:rsidP="002024E7">
            <w:pPr>
              <w:pStyle w:val="af"/>
              <w:ind w:left="142" w:firstLine="425"/>
              <w:rPr>
                <w:rFonts w:ascii="Times New Roman" w:hAnsi="Times New Roman" w:cs="Times New Roman"/>
                <w:sz w:val="24"/>
                <w:szCs w:val="24"/>
              </w:rPr>
            </w:pPr>
            <w:r w:rsidRPr="00062075">
              <w:rPr>
                <w:rFonts w:ascii="Times New Roman" w:hAnsi="Times New Roman" w:cs="Times New Roman"/>
                <w:sz w:val="24"/>
                <w:szCs w:val="24"/>
              </w:rPr>
              <w:t xml:space="preserve">             да</w:t>
            </w:r>
          </w:p>
        </w:tc>
      </w:tr>
      <w:tr w:rsidR="00691010" w:rsidRPr="00062075" w:rsidTr="002024E7">
        <w:tc>
          <w:tcPr>
            <w:tcW w:w="1120" w:type="dxa"/>
            <w:tcBorders>
              <w:top w:val="single" w:sz="4" w:space="0" w:color="auto"/>
              <w:bottom w:val="single" w:sz="4" w:space="0" w:color="auto"/>
              <w:right w:val="single" w:sz="4" w:space="0" w:color="auto"/>
            </w:tcBorders>
          </w:tcPr>
          <w:p w:rsidR="00691010" w:rsidRPr="00062075" w:rsidRDefault="00691010" w:rsidP="002024E7">
            <w:pPr>
              <w:pStyle w:val="af"/>
              <w:ind w:left="142" w:firstLine="34"/>
              <w:jc w:val="center"/>
              <w:rPr>
                <w:rFonts w:ascii="Times New Roman" w:hAnsi="Times New Roman" w:cs="Times New Roman"/>
                <w:sz w:val="24"/>
                <w:szCs w:val="24"/>
              </w:rPr>
            </w:pPr>
            <w:bookmarkStart w:id="35" w:name="sub_11152"/>
            <w:r w:rsidRPr="00062075">
              <w:rPr>
                <w:rFonts w:ascii="Times New Roman" w:hAnsi="Times New Roman" w:cs="Times New Roman"/>
                <w:sz w:val="24"/>
                <w:szCs w:val="24"/>
              </w:rPr>
              <w:t>1.15.2</w:t>
            </w:r>
            <w:bookmarkEnd w:id="35"/>
          </w:p>
        </w:tc>
        <w:tc>
          <w:tcPr>
            <w:tcW w:w="6960" w:type="dxa"/>
            <w:tcBorders>
              <w:top w:val="single" w:sz="4" w:space="0" w:color="auto"/>
              <w:left w:val="single" w:sz="4" w:space="0" w:color="auto"/>
              <w:bottom w:val="single" w:sz="4" w:space="0" w:color="auto"/>
              <w:right w:val="single" w:sz="4" w:space="0" w:color="auto"/>
            </w:tcBorders>
          </w:tcPr>
          <w:p w:rsidR="00691010" w:rsidRPr="00062075" w:rsidRDefault="00691010" w:rsidP="002024E7">
            <w:pPr>
              <w:pStyle w:val="af0"/>
              <w:ind w:left="142" w:firstLine="425"/>
              <w:rPr>
                <w:rFonts w:ascii="Times New Roman" w:hAnsi="Times New Roman" w:cs="Times New Roman"/>
                <w:sz w:val="24"/>
                <w:szCs w:val="24"/>
              </w:rPr>
            </w:pPr>
            <w:r w:rsidRPr="00062075">
              <w:rPr>
                <w:rFonts w:ascii="Times New Roman" w:hAnsi="Times New Roman" w:cs="Times New Roman"/>
                <w:sz w:val="24"/>
                <w:szCs w:val="24"/>
              </w:rPr>
              <w:t>Инструктора по физической культуре</w:t>
            </w:r>
          </w:p>
        </w:tc>
        <w:tc>
          <w:tcPr>
            <w:tcW w:w="1985" w:type="dxa"/>
            <w:tcBorders>
              <w:top w:val="single" w:sz="4" w:space="0" w:color="auto"/>
              <w:left w:val="single" w:sz="4" w:space="0" w:color="auto"/>
              <w:bottom w:val="single" w:sz="4" w:space="0" w:color="auto"/>
            </w:tcBorders>
          </w:tcPr>
          <w:p w:rsidR="00691010" w:rsidRPr="00062075" w:rsidRDefault="00691010" w:rsidP="002024E7">
            <w:pPr>
              <w:pStyle w:val="af"/>
              <w:ind w:left="142" w:firstLine="425"/>
              <w:jc w:val="center"/>
              <w:rPr>
                <w:rFonts w:ascii="Times New Roman" w:hAnsi="Times New Roman" w:cs="Times New Roman"/>
                <w:sz w:val="24"/>
                <w:szCs w:val="24"/>
              </w:rPr>
            </w:pPr>
            <w:r w:rsidRPr="00062075">
              <w:rPr>
                <w:rFonts w:ascii="Times New Roman" w:hAnsi="Times New Roman" w:cs="Times New Roman"/>
                <w:sz w:val="24"/>
                <w:szCs w:val="24"/>
              </w:rPr>
              <w:t>-</w:t>
            </w:r>
          </w:p>
        </w:tc>
      </w:tr>
      <w:tr w:rsidR="00691010" w:rsidRPr="00062075" w:rsidTr="002024E7">
        <w:tc>
          <w:tcPr>
            <w:tcW w:w="1120" w:type="dxa"/>
            <w:tcBorders>
              <w:top w:val="single" w:sz="4" w:space="0" w:color="auto"/>
              <w:bottom w:val="single" w:sz="4" w:space="0" w:color="auto"/>
              <w:right w:val="single" w:sz="4" w:space="0" w:color="auto"/>
            </w:tcBorders>
          </w:tcPr>
          <w:p w:rsidR="00691010" w:rsidRPr="00062075" w:rsidRDefault="00691010" w:rsidP="002024E7">
            <w:pPr>
              <w:pStyle w:val="af"/>
              <w:ind w:left="142" w:firstLine="34"/>
              <w:jc w:val="center"/>
              <w:rPr>
                <w:rFonts w:ascii="Times New Roman" w:hAnsi="Times New Roman" w:cs="Times New Roman"/>
                <w:sz w:val="24"/>
                <w:szCs w:val="24"/>
              </w:rPr>
            </w:pPr>
            <w:bookmarkStart w:id="36" w:name="sub_11153"/>
            <w:r w:rsidRPr="00062075">
              <w:rPr>
                <w:rFonts w:ascii="Times New Roman" w:hAnsi="Times New Roman" w:cs="Times New Roman"/>
                <w:sz w:val="24"/>
                <w:szCs w:val="24"/>
              </w:rPr>
              <w:t>1.15.3</w:t>
            </w:r>
            <w:bookmarkEnd w:id="36"/>
          </w:p>
        </w:tc>
        <w:tc>
          <w:tcPr>
            <w:tcW w:w="6960" w:type="dxa"/>
            <w:tcBorders>
              <w:top w:val="single" w:sz="4" w:space="0" w:color="auto"/>
              <w:left w:val="single" w:sz="4" w:space="0" w:color="auto"/>
              <w:bottom w:val="single" w:sz="4" w:space="0" w:color="auto"/>
              <w:right w:val="single" w:sz="4" w:space="0" w:color="auto"/>
            </w:tcBorders>
          </w:tcPr>
          <w:p w:rsidR="00691010" w:rsidRPr="00062075" w:rsidRDefault="00691010" w:rsidP="002024E7">
            <w:pPr>
              <w:pStyle w:val="af0"/>
              <w:ind w:left="142" w:firstLine="425"/>
              <w:rPr>
                <w:rFonts w:ascii="Times New Roman" w:hAnsi="Times New Roman" w:cs="Times New Roman"/>
                <w:sz w:val="24"/>
                <w:szCs w:val="24"/>
              </w:rPr>
            </w:pPr>
            <w:r w:rsidRPr="00062075">
              <w:rPr>
                <w:rFonts w:ascii="Times New Roman" w:hAnsi="Times New Roman" w:cs="Times New Roman"/>
                <w:sz w:val="24"/>
                <w:szCs w:val="24"/>
              </w:rPr>
              <w:t>Учителя-логопеда</w:t>
            </w:r>
          </w:p>
        </w:tc>
        <w:tc>
          <w:tcPr>
            <w:tcW w:w="1985" w:type="dxa"/>
            <w:tcBorders>
              <w:top w:val="single" w:sz="4" w:space="0" w:color="auto"/>
              <w:left w:val="single" w:sz="4" w:space="0" w:color="auto"/>
              <w:bottom w:val="single" w:sz="4" w:space="0" w:color="auto"/>
            </w:tcBorders>
          </w:tcPr>
          <w:p w:rsidR="00691010" w:rsidRPr="00062075" w:rsidRDefault="00691010" w:rsidP="002024E7">
            <w:pPr>
              <w:pStyle w:val="af"/>
              <w:ind w:left="142" w:firstLine="425"/>
              <w:jc w:val="center"/>
              <w:rPr>
                <w:rFonts w:ascii="Times New Roman" w:hAnsi="Times New Roman" w:cs="Times New Roman"/>
                <w:sz w:val="24"/>
                <w:szCs w:val="24"/>
              </w:rPr>
            </w:pPr>
            <w:r w:rsidRPr="00062075">
              <w:rPr>
                <w:rFonts w:ascii="Times New Roman" w:hAnsi="Times New Roman" w:cs="Times New Roman"/>
                <w:sz w:val="24"/>
                <w:szCs w:val="24"/>
              </w:rPr>
              <w:t>-</w:t>
            </w:r>
          </w:p>
        </w:tc>
      </w:tr>
      <w:tr w:rsidR="00691010" w:rsidRPr="00062075" w:rsidTr="002024E7">
        <w:tc>
          <w:tcPr>
            <w:tcW w:w="1120" w:type="dxa"/>
            <w:tcBorders>
              <w:top w:val="single" w:sz="4" w:space="0" w:color="auto"/>
              <w:bottom w:val="single" w:sz="4" w:space="0" w:color="auto"/>
              <w:right w:val="single" w:sz="4" w:space="0" w:color="auto"/>
            </w:tcBorders>
          </w:tcPr>
          <w:p w:rsidR="00691010" w:rsidRPr="00062075" w:rsidRDefault="00691010" w:rsidP="002024E7">
            <w:pPr>
              <w:pStyle w:val="af"/>
              <w:ind w:left="142" w:firstLine="34"/>
              <w:jc w:val="center"/>
              <w:rPr>
                <w:rFonts w:ascii="Times New Roman" w:hAnsi="Times New Roman" w:cs="Times New Roman"/>
                <w:sz w:val="24"/>
                <w:szCs w:val="24"/>
              </w:rPr>
            </w:pPr>
            <w:bookmarkStart w:id="37" w:name="sub_11154"/>
            <w:r w:rsidRPr="00062075">
              <w:rPr>
                <w:rFonts w:ascii="Times New Roman" w:hAnsi="Times New Roman" w:cs="Times New Roman"/>
                <w:sz w:val="24"/>
                <w:szCs w:val="24"/>
              </w:rPr>
              <w:t>1.15.4</w:t>
            </w:r>
            <w:bookmarkEnd w:id="37"/>
          </w:p>
        </w:tc>
        <w:tc>
          <w:tcPr>
            <w:tcW w:w="6960" w:type="dxa"/>
            <w:tcBorders>
              <w:top w:val="single" w:sz="4" w:space="0" w:color="auto"/>
              <w:left w:val="single" w:sz="4" w:space="0" w:color="auto"/>
              <w:bottom w:val="single" w:sz="4" w:space="0" w:color="auto"/>
              <w:right w:val="single" w:sz="4" w:space="0" w:color="auto"/>
            </w:tcBorders>
          </w:tcPr>
          <w:p w:rsidR="00691010" w:rsidRPr="00062075" w:rsidRDefault="00691010" w:rsidP="002024E7">
            <w:pPr>
              <w:pStyle w:val="af0"/>
              <w:ind w:left="142" w:firstLine="425"/>
              <w:rPr>
                <w:rFonts w:ascii="Times New Roman" w:hAnsi="Times New Roman" w:cs="Times New Roman"/>
                <w:sz w:val="24"/>
                <w:szCs w:val="24"/>
              </w:rPr>
            </w:pPr>
            <w:r w:rsidRPr="00062075">
              <w:rPr>
                <w:rFonts w:ascii="Times New Roman" w:hAnsi="Times New Roman" w:cs="Times New Roman"/>
                <w:sz w:val="24"/>
                <w:szCs w:val="24"/>
              </w:rPr>
              <w:t>Воспитателя по обучению татарскому языку</w:t>
            </w:r>
          </w:p>
        </w:tc>
        <w:tc>
          <w:tcPr>
            <w:tcW w:w="1985" w:type="dxa"/>
            <w:tcBorders>
              <w:top w:val="single" w:sz="4" w:space="0" w:color="auto"/>
              <w:left w:val="single" w:sz="4" w:space="0" w:color="auto"/>
              <w:bottom w:val="single" w:sz="4" w:space="0" w:color="auto"/>
            </w:tcBorders>
          </w:tcPr>
          <w:p w:rsidR="00691010" w:rsidRPr="00062075" w:rsidRDefault="00691010" w:rsidP="002024E7">
            <w:pPr>
              <w:pStyle w:val="af"/>
              <w:ind w:left="142" w:firstLine="425"/>
              <w:jc w:val="center"/>
              <w:rPr>
                <w:rFonts w:ascii="Times New Roman" w:hAnsi="Times New Roman" w:cs="Times New Roman"/>
                <w:sz w:val="24"/>
                <w:szCs w:val="24"/>
                <w:lang w:val="tt-RU"/>
              </w:rPr>
            </w:pPr>
            <w:r w:rsidRPr="00062075">
              <w:rPr>
                <w:rFonts w:ascii="Times New Roman" w:hAnsi="Times New Roman" w:cs="Times New Roman"/>
                <w:sz w:val="24"/>
                <w:szCs w:val="24"/>
              </w:rPr>
              <w:t>да</w:t>
            </w:r>
          </w:p>
        </w:tc>
      </w:tr>
      <w:tr w:rsidR="00691010" w:rsidRPr="00062075" w:rsidTr="002024E7">
        <w:tc>
          <w:tcPr>
            <w:tcW w:w="1120" w:type="dxa"/>
            <w:tcBorders>
              <w:top w:val="single" w:sz="4" w:space="0" w:color="auto"/>
              <w:bottom w:val="single" w:sz="4" w:space="0" w:color="auto"/>
              <w:right w:val="single" w:sz="4" w:space="0" w:color="auto"/>
            </w:tcBorders>
          </w:tcPr>
          <w:p w:rsidR="00691010" w:rsidRPr="00062075" w:rsidRDefault="00691010" w:rsidP="002024E7">
            <w:pPr>
              <w:pStyle w:val="af"/>
              <w:ind w:left="142" w:firstLine="34"/>
              <w:jc w:val="center"/>
              <w:rPr>
                <w:rFonts w:ascii="Times New Roman" w:hAnsi="Times New Roman" w:cs="Times New Roman"/>
                <w:sz w:val="24"/>
                <w:szCs w:val="24"/>
              </w:rPr>
            </w:pPr>
            <w:bookmarkStart w:id="38" w:name="sub_11155"/>
            <w:r w:rsidRPr="00062075">
              <w:rPr>
                <w:rFonts w:ascii="Times New Roman" w:hAnsi="Times New Roman" w:cs="Times New Roman"/>
                <w:sz w:val="24"/>
                <w:szCs w:val="24"/>
              </w:rPr>
              <w:t>1.15.5</w:t>
            </w:r>
            <w:bookmarkEnd w:id="38"/>
          </w:p>
        </w:tc>
        <w:tc>
          <w:tcPr>
            <w:tcW w:w="6960" w:type="dxa"/>
            <w:tcBorders>
              <w:top w:val="single" w:sz="4" w:space="0" w:color="auto"/>
              <w:left w:val="single" w:sz="4" w:space="0" w:color="auto"/>
              <w:bottom w:val="single" w:sz="4" w:space="0" w:color="auto"/>
              <w:right w:val="single" w:sz="4" w:space="0" w:color="auto"/>
            </w:tcBorders>
          </w:tcPr>
          <w:p w:rsidR="00691010" w:rsidRPr="00062075" w:rsidRDefault="00691010" w:rsidP="002024E7">
            <w:pPr>
              <w:pStyle w:val="af0"/>
              <w:ind w:left="142" w:firstLine="425"/>
              <w:rPr>
                <w:rFonts w:ascii="Times New Roman" w:hAnsi="Times New Roman" w:cs="Times New Roman"/>
                <w:sz w:val="24"/>
                <w:szCs w:val="24"/>
              </w:rPr>
            </w:pPr>
            <w:r w:rsidRPr="00062075">
              <w:rPr>
                <w:rFonts w:ascii="Times New Roman" w:hAnsi="Times New Roman" w:cs="Times New Roman"/>
                <w:sz w:val="24"/>
                <w:szCs w:val="24"/>
              </w:rPr>
              <w:t>Педагога дополнительного образования</w:t>
            </w:r>
          </w:p>
        </w:tc>
        <w:tc>
          <w:tcPr>
            <w:tcW w:w="1985" w:type="dxa"/>
            <w:tcBorders>
              <w:top w:val="single" w:sz="4" w:space="0" w:color="auto"/>
              <w:left w:val="single" w:sz="4" w:space="0" w:color="auto"/>
              <w:bottom w:val="single" w:sz="4" w:space="0" w:color="auto"/>
            </w:tcBorders>
          </w:tcPr>
          <w:p w:rsidR="00691010" w:rsidRPr="00062075" w:rsidRDefault="00691010" w:rsidP="002024E7">
            <w:pPr>
              <w:pStyle w:val="af"/>
              <w:ind w:left="142" w:firstLine="425"/>
              <w:jc w:val="center"/>
              <w:rPr>
                <w:rFonts w:ascii="Times New Roman" w:hAnsi="Times New Roman" w:cs="Times New Roman"/>
                <w:sz w:val="24"/>
                <w:szCs w:val="24"/>
              </w:rPr>
            </w:pPr>
            <w:r w:rsidRPr="00062075">
              <w:rPr>
                <w:rFonts w:ascii="Times New Roman" w:hAnsi="Times New Roman" w:cs="Times New Roman"/>
                <w:sz w:val="24"/>
                <w:szCs w:val="24"/>
              </w:rPr>
              <w:t>-</w:t>
            </w:r>
          </w:p>
        </w:tc>
      </w:tr>
      <w:tr w:rsidR="00691010" w:rsidRPr="00062075" w:rsidTr="002024E7">
        <w:tc>
          <w:tcPr>
            <w:tcW w:w="1120" w:type="dxa"/>
            <w:tcBorders>
              <w:top w:val="single" w:sz="4" w:space="0" w:color="auto"/>
              <w:bottom w:val="single" w:sz="4" w:space="0" w:color="auto"/>
              <w:right w:val="single" w:sz="4" w:space="0" w:color="auto"/>
            </w:tcBorders>
          </w:tcPr>
          <w:p w:rsidR="00691010" w:rsidRPr="00062075" w:rsidRDefault="00691010" w:rsidP="002024E7">
            <w:pPr>
              <w:pStyle w:val="af"/>
              <w:ind w:left="142" w:firstLine="34"/>
              <w:jc w:val="center"/>
              <w:rPr>
                <w:rFonts w:ascii="Times New Roman" w:hAnsi="Times New Roman" w:cs="Times New Roman"/>
                <w:sz w:val="24"/>
                <w:szCs w:val="24"/>
              </w:rPr>
            </w:pPr>
            <w:bookmarkStart w:id="39" w:name="sub_11156"/>
            <w:r w:rsidRPr="00062075">
              <w:rPr>
                <w:rFonts w:ascii="Times New Roman" w:hAnsi="Times New Roman" w:cs="Times New Roman"/>
                <w:sz w:val="24"/>
                <w:szCs w:val="24"/>
              </w:rPr>
              <w:t>1.15.6</w:t>
            </w:r>
            <w:bookmarkEnd w:id="39"/>
          </w:p>
        </w:tc>
        <w:tc>
          <w:tcPr>
            <w:tcW w:w="6960" w:type="dxa"/>
            <w:tcBorders>
              <w:top w:val="single" w:sz="4" w:space="0" w:color="auto"/>
              <w:left w:val="single" w:sz="4" w:space="0" w:color="auto"/>
              <w:bottom w:val="single" w:sz="4" w:space="0" w:color="auto"/>
              <w:right w:val="single" w:sz="4" w:space="0" w:color="auto"/>
            </w:tcBorders>
          </w:tcPr>
          <w:p w:rsidR="00691010" w:rsidRPr="00062075" w:rsidRDefault="00691010" w:rsidP="002024E7">
            <w:pPr>
              <w:pStyle w:val="af0"/>
              <w:ind w:left="142" w:firstLine="425"/>
              <w:rPr>
                <w:rFonts w:ascii="Times New Roman" w:hAnsi="Times New Roman" w:cs="Times New Roman"/>
                <w:sz w:val="24"/>
                <w:szCs w:val="24"/>
              </w:rPr>
            </w:pPr>
            <w:r w:rsidRPr="00062075">
              <w:rPr>
                <w:rFonts w:ascii="Times New Roman" w:hAnsi="Times New Roman" w:cs="Times New Roman"/>
                <w:sz w:val="24"/>
                <w:szCs w:val="24"/>
              </w:rPr>
              <w:t>Педагога-психолога</w:t>
            </w:r>
          </w:p>
        </w:tc>
        <w:tc>
          <w:tcPr>
            <w:tcW w:w="1985" w:type="dxa"/>
            <w:tcBorders>
              <w:top w:val="single" w:sz="4" w:space="0" w:color="auto"/>
              <w:left w:val="single" w:sz="4" w:space="0" w:color="auto"/>
              <w:bottom w:val="single" w:sz="4" w:space="0" w:color="auto"/>
            </w:tcBorders>
          </w:tcPr>
          <w:p w:rsidR="00691010" w:rsidRPr="00062075" w:rsidRDefault="00691010" w:rsidP="002024E7">
            <w:pPr>
              <w:pStyle w:val="af"/>
              <w:ind w:left="142" w:firstLine="425"/>
              <w:jc w:val="center"/>
              <w:rPr>
                <w:rFonts w:ascii="Times New Roman" w:hAnsi="Times New Roman" w:cs="Times New Roman"/>
                <w:sz w:val="24"/>
                <w:szCs w:val="24"/>
                <w:lang w:val="tt-RU"/>
              </w:rPr>
            </w:pPr>
            <w:r w:rsidRPr="00062075">
              <w:rPr>
                <w:rFonts w:ascii="Times New Roman" w:hAnsi="Times New Roman" w:cs="Times New Roman"/>
                <w:sz w:val="24"/>
                <w:szCs w:val="24"/>
              </w:rPr>
              <w:t>-</w:t>
            </w:r>
          </w:p>
        </w:tc>
      </w:tr>
      <w:tr w:rsidR="00691010" w:rsidRPr="00062075" w:rsidTr="002024E7">
        <w:tc>
          <w:tcPr>
            <w:tcW w:w="1120" w:type="dxa"/>
            <w:tcBorders>
              <w:top w:val="single" w:sz="4" w:space="0" w:color="auto"/>
              <w:bottom w:val="single" w:sz="4" w:space="0" w:color="auto"/>
              <w:right w:val="single" w:sz="4" w:space="0" w:color="auto"/>
            </w:tcBorders>
          </w:tcPr>
          <w:p w:rsidR="00691010" w:rsidRPr="00062075" w:rsidRDefault="00691010" w:rsidP="002024E7">
            <w:pPr>
              <w:pStyle w:val="1"/>
              <w:ind w:left="142" w:firstLine="34"/>
              <w:rPr>
                <w:sz w:val="24"/>
                <w:szCs w:val="24"/>
              </w:rPr>
            </w:pPr>
            <w:bookmarkStart w:id="40" w:name="sub_1002"/>
            <w:r w:rsidRPr="00062075">
              <w:rPr>
                <w:sz w:val="24"/>
                <w:szCs w:val="24"/>
              </w:rPr>
              <w:t>2.</w:t>
            </w:r>
            <w:bookmarkEnd w:id="40"/>
          </w:p>
        </w:tc>
        <w:tc>
          <w:tcPr>
            <w:tcW w:w="6960" w:type="dxa"/>
            <w:tcBorders>
              <w:top w:val="single" w:sz="4" w:space="0" w:color="auto"/>
              <w:left w:val="single" w:sz="4" w:space="0" w:color="auto"/>
              <w:bottom w:val="single" w:sz="4" w:space="0" w:color="auto"/>
              <w:right w:val="single" w:sz="4" w:space="0" w:color="auto"/>
            </w:tcBorders>
          </w:tcPr>
          <w:p w:rsidR="00691010" w:rsidRPr="00062075" w:rsidRDefault="00691010" w:rsidP="002024E7">
            <w:pPr>
              <w:pStyle w:val="af0"/>
              <w:ind w:left="142" w:firstLine="425"/>
              <w:rPr>
                <w:rFonts w:ascii="Times New Roman" w:hAnsi="Times New Roman" w:cs="Times New Roman"/>
                <w:sz w:val="24"/>
                <w:szCs w:val="24"/>
              </w:rPr>
            </w:pPr>
            <w:r w:rsidRPr="00062075">
              <w:rPr>
                <w:rStyle w:val="ae"/>
                <w:rFonts w:ascii="Times New Roman" w:hAnsi="Times New Roman" w:cs="Times New Roman"/>
                <w:bCs/>
                <w:sz w:val="24"/>
                <w:szCs w:val="24"/>
              </w:rPr>
              <w:t>Инфраструктура</w:t>
            </w:r>
          </w:p>
        </w:tc>
        <w:tc>
          <w:tcPr>
            <w:tcW w:w="1985" w:type="dxa"/>
            <w:tcBorders>
              <w:top w:val="single" w:sz="4" w:space="0" w:color="auto"/>
              <w:left w:val="single" w:sz="4" w:space="0" w:color="auto"/>
              <w:bottom w:val="single" w:sz="4" w:space="0" w:color="auto"/>
            </w:tcBorders>
          </w:tcPr>
          <w:p w:rsidR="00691010" w:rsidRPr="00062075" w:rsidRDefault="00691010" w:rsidP="002024E7">
            <w:pPr>
              <w:pStyle w:val="af"/>
              <w:ind w:left="142" w:firstLine="425"/>
              <w:rPr>
                <w:rFonts w:ascii="Times New Roman" w:hAnsi="Times New Roman" w:cs="Times New Roman"/>
                <w:sz w:val="24"/>
                <w:szCs w:val="24"/>
              </w:rPr>
            </w:pPr>
          </w:p>
        </w:tc>
      </w:tr>
      <w:tr w:rsidR="00691010" w:rsidRPr="00062075" w:rsidTr="002024E7">
        <w:tc>
          <w:tcPr>
            <w:tcW w:w="1120" w:type="dxa"/>
            <w:tcBorders>
              <w:top w:val="single" w:sz="4" w:space="0" w:color="auto"/>
              <w:bottom w:val="single" w:sz="4" w:space="0" w:color="auto"/>
              <w:right w:val="single" w:sz="4" w:space="0" w:color="auto"/>
            </w:tcBorders>
          </w:tcPr>
          <w:p w:rsidR="00691010" w:rsidRPr="00062075" w:rsidRDefault="00691010" w:rsidP="002024E7">
            <w:pPr>
              <w:pStyle w:val="af"/>
              <w:ind w:left="142" w:firstLine="34"/>
              <w:jc w:val="center"/>
              <w:rPr>
                <w:rFonts w:ascii="Times New Roman" w:hAnsi="Times New Roman" w:cs="Times New Roman"/>
                <w:sz w:val="24"/>
                <w:szCs w:val="24"/>
              </w:rPr>
            </w:pPr>
            <w:bookmarkStart w:id="41" w:name="sub_1021"/>
            <w:r w:rsidRPr="00062075">
              <w:rPr>
                <w:rFonts w:ascii="Times New Roman" w:hAnsi="Times New Roman" w:cs="Times New Roman"/>
                <w:sz w:val="24"/>
                <w:szCs w:val="24"/>
              </w:rPr>
              <w:t>2.1</w:t>
            </w:r>
            <w:bookmarkEnd w:id="41"/>
          </w:p>
        </w:tc>
        <w:tc>
          <w:tcPr>
            <w:tcW w:w="6960" w:type="dxa"/>
            <w:tcBorders>
              <w:top w:val="single" w:sz="4" w:space="0" w:color="auto"/>
              <w:left w:val="single" w:sz="4" w:space="0" w:color="auto"/>
              <w:bottom w:val="single" w:sz="4" w:space="0" w:color="auto"/>
              <w:right w:val="single" w:sz="4" w:space="0" w:color="auto"/>
            </w:tcBorders>
          </w:tcPr>
          <w:p w:rsidR="00691010" w:rsidRPr="00062075" w:rsidRDefault="00691010" w:rsidP="002024E7">
            <w:pPr>
              <w:pStyle w:val="af0"/>
              <w:ind w:left="142" w:firstLine="425"/>
              <w:rPr>
                <w:rFonts w:ascii="Times New Roman" w:hAnsi="Times New Roman" w:cs="Times New Roman"/>
                <w:sz w:val="24"/>
                <w:szCs w:val="24"/>
              </w:rPr>
            </w:pPr>
            <w:r w:rsidRPr="00062075">
              <w:rPr>
                <w:rFonts w:ascii="Times New Roman" w:hAnsi="Times New Roman" w:cs="Times New Roman"/>
                <w:sz w:val="24"/>
                <w:szCs w:val="24"/>
              </w:rPr>
              <w:t>Общая площадь помещений, в которых осуществляется образовательная деятельность, в расчете на одного воспитанника</w:t>
            </w:r>
          </w:p>
        </w:tc>
        <w:tc>
          <w:tcPr>
            <w:tcW w:w="1985" w:type="dxa"/>
            <w:tcBorders>
              <w:top w:val="single" w:sz="4" w:space="0" w:color="auto"/>
              <w:left w:val="single" w:sz="4" w:space="0" w:color="auto"/>
              <w:bottom w:val="single" w:sz="4" w:space="0" w:color="auto"/>
            </w:tcBorders>
          </w:tcPr>
          <w:p w:rsidR="00691010" w:rsidRPr="005545D2" w:rsidRDefault="00691010" w:rsidP="002024E7">
            <w:pPr>
              <w:pStyle w:val="af"/>
              <w:ind w:left="142" w:firstLine="425"/>
              <w:jc w:val="center"/>
              <w:rPr>
                <w:rFonts w:ascii="Times New Roman" w:hAnsi="Times New Roman" w:cs="Times New Roman"/>
                <w:sz w:val="16"/>
                <w:szCs w:val="16"/>
                <w:lang w:val="tt-RU"/>
              </w:rPr>
            </w:pPr>
            <w:r w:rsidRPr="005545D2">
              <w:rPr>
                <w:rFonts w:ascii="Times New Roman" w:hAnsi="Times New Roman" w:cs="Times New Roman"/>
                <w:sz w:val="16"/>
                <w:szCs w:val="16"/>
                <w:lang w:val="tt-RU"/>
              </w:rPr>
              <w:t xml:space="preserve">Ран.возр. – не менее 2,5 </w:t>
            </w:r>
            <w:r w:rsidRPr="005545D2">
              <w:rPr>
                <w:rFonts w:ascii="Times New Roman" w:hAnsi="Times New Roman" w:cs="Times New Roman"/>
                <w:sz w:val="16"/>
                <w:szCs w:val="16"/>
              </w:rPr>
              <w:t>к в.м.</w:t>
            </w:r>
            <w:r w:rsidRPr="005545D2">
              <w:rPr>
                <w:rFonts w:ascii="Times New Roman" w:hAnsi="Times New Roman" w:cs="Times New Roman"/>
                <w:sz w:val="16"/>
                <w:szCs w:val="16"/>
                <w:lang w:val="tt-RU"/>
              </w:rPr>
              <w:t>;</w:t>
            </w:r>
          </w:p>
          <w:p w:rsidR="00691010" w:rsidRPr="005545D2" w:rsidRDefault="00691010" w:rsidP="002024E7">
            <w:pPr>
              <w:spacing w:after="0" w:line="240" w:lineRule="auto"/>
              <w:ind w:left="142" w:firstLine="425"/>
              <w:jc w:val="center"/>
              <w:rPr>
                <w:rFonts w:ascii="Times New Roman" w:hAnsi="Times New Roman" w:cs="Times New Roman"/>
                <w:sz w:val="16"/>
                <w:szCs w:val="16"/>
                <w:lang w:val="tt-RU"/>
              </w:rPr>
            </w:pPr>
            <w:r w:rsidRPr="005545D2">
              <w:rPr>
                <w:rFonts w:ascii="Times New Roman" w:hAnsi="Times New Roman" w:cs="Times New Roman"/>
                <w:sz w:val="16"/>
                <w:szCs w:val="16"/>
                <w:lang w:val="tt-RU"/>
              </w:rPr>
              <w:t xml:space="preserve">дош.возр. – </w:t>
            </w:r>
          </w:p>
          <w:p w:rsidR="00691010" w:rsidRPr="00062075" w:rsidRDefault="00691010" w:rsidP="002024E7">
            <w:pPr>
              <w:spacing w:after="0" w:line="240" w:lineRule="auto"/>
              <w:ind w:left="142" w:firstLine="425"/>
              <w:jc w:val="center"/>
              <w:rPr>
                <w:rFonts w:ascii="Times New Roman" w:hAnsi="Times New Roman" w:cs="Times New Roman"/>
                <w:szCs w:val="24"/>
                <w:lang w:val="tt-RU"/>
              </w:rPr>
            </w:pPr>
            <w:r w:rsidRPr="005545D2">
              <w:rPr>
                <w:rFonts w:ascii="Times New Roman" w:hAnsi="Times New Roman" w:cs="Times New Roman"/>
                <w:sz w:val="16"/>
                <w:szCs w:val="16"/>
                <w:lang w:val="tt-RU"/>
              </w:rPr>
              <w:t>2 кв.м</w:t>
            </w:r>
          </w:p>
        </w:tc>
      </w:tr>
      <w:tr w:rsidR="00691010" w:rsidRPr="00062075" w:rsidTr="002024E7">
        <w:tc>
          <w:tcPr>
            <w:tcW w:w="1120" w:type="dxa"/>
            <w:tcBorders>
              <w:top w:val="single" w:sz="4" w:space="0" w:color="auto"/>
              <w:bottom w:val="single" w:sz="4" w:space="0" w:color="auto"/>
              <w:right w:val="single" w:sz="4" w:space="0" w:color="auto"/>
            </w:tcBorders>
          </w:tcPr>
          <w:p w:rsidR="00691010" w:rsidRPr="00062075" w:rsidRDefault="00691010" w:rsidP="002024E7">
            <w:pPr>
              <w:pStyle w:val="af"/>
              <w:ind w:left="142" w:firstLine="34"/>
              <w:jc w:val="center"/>
              <w:rPr>
                <w:rFonts w:ascii="Times New Roman" w:hAnsi="Times New Roman" w:cs="Times New Roman"/>
                <w:sz w:val="24"/>
                <w:szCs w:val="24"/>
              </w:rPr>
            </w:pPr>
            <w:bookmarkStart w:id="42" w:name="sub_1022"/>
            <w:r w:rsidRPr="00062075">
              <w:rPr>
                <w:rFonts w:ascii="Times New Roman" w:hAnsi="Times New Roman" w:cs="Times New Roman"/>
                <w:sz w:val="24"/>
                <w:szCs w:val="24"/>
              </w:rPr>
              <w:t>2.2</w:t>
            </w:r>
            <w:bookmarkEnd w:id="42"/>
          </w:p>
        </w:tc>
        <w:tc>
          <w:tcPr>
            <w:tcW w:w="6960" w:type="dxa"/>
            <w:tcBorders>
              <w:top w:val="single" w:sz="4" w:space="0" w:color="auto"/>
              <w:left w:val="single" w:sz="4" w:space="0" w:color="auto"/>
              <w:bottom w:val="single" w:sz="4" w:space="0" w:color="auto"/>
              <w:right w:val="single" w:sz="4" w:space="0" w:color="auto"/>
            </w:tcBorders>
          </w:tcPr>
          <w:p w:rsidR="00691010" w:rsidRPr="00062075" w:rsidRDefault="00691010" w:rsidP="002024E7">
            <w:pPr>
              <w:pStyle w:val="af0"/>
              <w:ind w:left="142" w:firstLine="425"/>
              <w:rPr>
                <w:rFonts w:ascii="Times New Roman" w:hAnsi="Times New Roman" w:cs="Times New Roman"/>
                <w:sz w:val="24"/>
                <w:szCs w:val="24"/>
              </w:rPr>
            </w:pPr>
            <w:r w:rsidRPr="00062075">
              <w:rPr>
                <w:rFonts w:ascii="Times New Roman" w:hAnsi="Times New Roman" w:cs="Times New Roman"/>
                <w:sz w:val="24"/>
                <w:szCs w:val="24"/>
              </w:rPr>
              <w:t>Площадь помещений для организации дополнительных видов деятельности воспитанников</w:t>
            </w:r>
          </w:p>
        </w:tc>
        <w:tc>
          <w:tcPr>
            <w:tcW w:w="1985" w:type="dxa"/>
            <w:tcBorders>
              <w:top w:val="single" w:sz="4" w:space="0" w:color="auto"/>
              <w:left w:val="single" w:sz="4" w:space="0" w:color="auto"/>
              <w:bottom w:val="single" w:sz="4" w:space="0" w:color="auto"/>
            </w:tcBorders>
          </w:tcPr>
          <w:p w:rsidR="00691010" w:rsidRPr="00062075" w:rsidRDefault="00B97E43" w:rsidP="002024E7">
            <w:pPr>
              <w:pStyle w:val="af"/>
              <w:ind w:left="142" w:firstLine="425"/>
              <w:jc w:val="center"/>
              <w:rPr>
                <w:rFonts w:ascii="Times New Roman" w:hAnsi="Times New Roman" w:cs="Times New Roman"/>
                <w:sz w:val="24"/>
                <w:szCs w:val="24"/>
              </w:rPr>
            </w:pPr>
            <w:r>
              <w:rPr>
                <w:rFonts w:ascii="Times New Roman" w:hAnsi="Times New Roman" w:cs="Times New Roman"/>
                <w:sz w:val="24"/>
                <w:szCs w:val="24"/>
                <w:lang w:val="tt-RU"/>
              </w:rPr>
              <w:t>45 кв.м</w:t>
            </w:r>
          </w:p>
        </w:tc>
      </w:tr>
      <w:tr w:rsidR="00691010" w:rsidRPr="00062075" w:rsidTr="002024E7">
        <w:tc>
          <w:tcPr>
            <w:tcW w:w="1120" w:type="dxa"/>
            <w:tcBorders>
              <w:top w:val="single" w:sz="4" w:space="0" w:color="auto"/>
              <w:bottom w:val="single" w:sz="4" w:space="0" w:color="auto"/>
              <w:right w:val="single" w:sz="4" w:space="0" w:color="auto"/>
            </w:tcBorders>
          </w:tcPr>
          <w:p w:rsidR="00691010" w:rsidRPr="00062075" w:rsidRDefault="00691010" w:rsidP="002024E7">
            <w:pPr>
              <w:pStyle w:val="af"/>
              <w:ind w:left="142" w:firstLine="34"/>
              <w:jc w:val="center"/>
              <w:rPr>
                <w:rFonts w:ascii="Times New Roman" w:hAnsi="Times New Roman" w:cs="Times New Roman"/>
                <w:sz w:val="24"/>
                <w:szCs w:val="24"/>
              </w:rPr>
            </w:pPr>
            <w:bookmarkStart w:id="43" w:name="sub_1023"/>
            <w:r w:rsidRPr="00062075">
              <w:rPr>
                <w:rFonts w:ascii="Times New Roman" w:hAnsi="Times New Roman" w:cs="Times New Roman"/>
                <w:sz w:val="24"/>
                <w:szCs w:val="24"/>
              </w:rPr>
              <w:lastRenderedPageBreak/>
              <w:t>2.3</w:t>
            </w:r>
            <w:bookmarkEnd w:id="43"/>
          </w:p>
        </w:tc>
        <w:tc>
          <w:tcPr>
            <w:tcW w:w="6960" w:type="dxa"/>
            <w:tcBorders>
              <w:top w:val="single" w:sz="4" w:space="0" w:color="auto"/>
              <w:left w:val="single" w:sz="4" w:space="0" w:color="auto"/>
              <w:bottom w:val="single" w:sz="4" w:space="0" w:color="auto"/>
              <w:right w:val="single" w:sz="4" w:space="0" w:color="auto"/>
            </w:tcBorders>
          </w:tcPr>
          <w:p w:rsidR="00691010" w:rsidRPr="00062075" w:rsidRDefault="00691010" w:rsidP="002024E7">
            <w:pPr>
              <w:pStyle w:val="af0"/>
              <w:ind w:left="142" w:firstLine="425"/>
              <w:rPr>
                <w:rFonts w:ascii="Times New Roman" w:hAnsi="Times New Roman" w:cs="Times New Roman"/>
                <w:sz w:val="24"/>
                <w:szCs w:val="24"/>
              </w:rPr>
            </w:pPr>
            <w:r w:rsidRPr="00062075">
              <w:rPr>
                <w:rFonts w:ascii="Times New Roman" w:hAnsi="Times New Roman" w:cs="Times New Roman"/>
                <w:sz w:val="24"/>
                <w:szCs w:val="24"/>
              </w:rPr>
              <w:t>Наличие физкультурного зала</w:t>
            </w:r>
          </w:p>
        </w:tc>
        <w:tc>
          <w:tcPr>
            <w:tcW w:w="1985" w:type="dxa"/>
            <w:tcBorders>
              <w:top w:val="single" w:sz="4" w:space="0" w:color="auto"/>
              <w:left w:val="single" w:sz="4" w:space="0" w:color="auto"/>
              <w:bottom w:val="single" w:sz="4" w:space="0" w:color="auto"/>
            </w:tcBorders>
          </w:tcPr>
          <w:p w:rsidR="00691010" w:rsidRPr="00062075" w:rsidRDefault="00691010" w:rsidP="002024E7">
            <w:pPr>
              <w:pStyle w:val="af"/>
              <w:ind w:left="142" w:firstLine="425"/>
              <w:jc w:val="center"/>
              <w:rPr>
                <w:rFonts w:ascii="Times New Roman" w:hAnsi="Times New Roman" w:cs="Times New Roman"/>
                <w:sz w:val="24"/>
                <w:szCs w:val="24"/>
              </w:rPr>
            </w:pPr>
            <w:r w:rsidRPr="00062075">
              <w:rPr>
                <w:rFonts w:ascii="Times New Roman" w:hAnsi="Times New Roman" w:cs="Times New Roman"/>
                <w:sz w:val="24"/>
                <w:szCs w:val="24"/>
              </w:rPr>
              <w:t>-</w:t>
            </w:r>
          </w:p>
        </w:tc>
      </w:tr>
      <w:tr w:rsidR="00691010" w:rsidRPr="00062075" w:rsidTr="002024E7">
        <w:tc>
          <w:tcPr>
            <w:tcW w:w="1120" w:type="dxa"/>
            <w:tcBorders>
              <w:top w:val="single" w:sz="4" w:space="0" w:color="auto"/>
              <w:bottom w:val="single" w:sz="4" w:space="0" w:color="auto"/>
              <w:right w:val="single" w:sz="4" w:space="0" w:color="auto"/>
            </w:tcBorders>
          </w:tcPr>
          <w:p w:rsidR="00691010" w:rsidRPr="00062075" w:rsidRDefault="00691010" w:rsidP="002024E7">
            <w:pPr>
              <w:pStyle w:val="af"/>
              <w:ind w:left="142" w:firstLine="34"/>
              <w:jc w:val="center"/>
              <w:rPr>
                <w:rFonts w:ascii="Times New Roman" w:hAnsi="Times New Roman" w:cs="Times New Roman"/>
                <w:sz w:val="24"/>
                <w:szCs w:val="24"/>
              </w:rPr>
            </w:pPr>
            <w:bookmarkStart w:id="44" w:name="sub_1024"/>
            <w:r w:rsidRPr="00062075">
              <w:rPr>
                <w:rFonts w:ascii="Times New Roman" w:hAnsi="Times New Roman" w:cs="Times New Roman"/>
                <w:sz w:val="24"/>
                <w:szCs w:val="24"/>
              </w:rPr>
              <w:t>2.4</w:t>
            </w:r>
            <w:bookmarkEnd w:id="44"/>
          </w:p>
        </w:tc>
        <w:tc>
          <w:tcPr>
            <w:tcW w:w="6960" w:type="dxa"/>
            <w:tcBorders>
              <w:top w:val="single" w:sz="4" w:space="0" w:color="auto"/>
              <w:left w:val="single" w:sz="4" w:space="0" w:color="auto"/>
              <w:bottom w:val="single" w:sz="4" w:space="0" w:color="auto"/>
              <w:right w:val="single" w:sz="4" w:space="0" w:color="auto"/>
            </w:tcBorders>
          </w:tcPr>
          <w:p w:rsidR="00691010" w:rsidRPr="00062075" w:rsidRDefault="00691010" w:rsidP="002024E7">
            <w:pPr>
              <w:pStyle w:val="af0"/>
              <w:ind w:left="142" w:firstLine="425"/>
              <w:rPr>
                <w:rFonts w:ascii="Times New Roman" w:hAnsi="Times New Roman" w:cs="Times New Roman"/>
                <w:sz w:val="24"/>
                <w:szCs w:val="24"/>
              </w:rPr>
            </w:pPr>
            <w:r w:rsidRPr="00062075">
              <w:rPr>
                <w:rFonts w:ascii="Times New Roman" w:hAnsi="Times New Roman" w:cs="Times New Roman"/>
                <w:sz w:val="24"/>
                <w:szCs w:val="24"/>
              </w:rPr>
              <w:t>Наличие музыкального зала</w:t>
            </w:r>
          </w:p>
        </w:tc>
        <w:tc>
          <w:tcPr>
            <w:tcW w:w="1985" w:type="dxa"/>
            <w:tcBorders>
              <w:top w:val="single" w:sz="4" w:space="0" w:color="auto"/>
              <w:left w:val="single" w:sz="4" w:space="0" w:color="auto"/>
              <w:bottom w:val="single" w:sz="4" w:space="0" w:color="auto"/>
            </w:tcBorders>
          </w:tcPr>
          <w:p w:rsidR="00691010" w:rsidRPr="00062075" w:rsidRDefault="00691010" w:rsidP="002024E7">
            <w:pPr>
              <w:pStyle w:val="af"/>
              <w:ind w:left="142" w:firstLine="425"/>
              <w:jc w:val="center"/>
              <w:rPr>
                <w:rFonts w:ascii="Times New Roman" w:hAnsi="Times New Roman" w:cs="Times New Roman"/>
                <w:sz w:val="24"/>
                <w:szCs w:val="24"/>
              </w:rPr>
            </w:pPr>
            <w:r w:rsidRPr="00062075">
              <w:rPr>
                <w:rFonts w:ascii="Times New Roman" w:hAnsi="Times New Roman" w:cs="Times New Roman"/>
                <w:sz w:val="24"/>
                <w:szCs w:val="24"/>
              </w:rPr>
              <w:t>да</w:t>
            </w:r>
          </w:p>
        </w:tc>
      </w:tr>
      <w:tr w:rsidR="00691010" w:rsidRPr="00062075" w:rsidTr="002024E7">
        <w:tc>
          <w:tcPr>
            <w:tcW w:w="1120" w:type="dxa"/>
            <w:tcBorders>
              <w:top w:val="single" w:sz="4" w:space="0" w:color="auto"/>
              <w:bottom w:val="single" w:sz="4" w:space="0" w:color="auto"/>
              <w:right w:val="single" w:sz="4" w:space="0" w:color="auto"/>
            </w:tcBorders>
          </w:tcPr>
          <w:p w:rsidR="00691010" w:rsidRPr="00062075" w:rsidRDefault="00691010" w:rsidP="002024E7">
            <w:pPr>
              <w:pStyle w:val="af"/>
              <w:ind w:left="142" w:firstLine="34"/>
              <w:jc w:val="center"/>
              <w:rPr>
                <w:rFonts w:ascii="Times New Roman" w:hAnsi="Times New Roman" w:cs="Times New Roman"/>
                <w:sz w:val="24"/>
                <w:szCs w:val="24"/>
              </w:rPr>
            </w:pPr>
            <w:bookmarkStart w:id="45" w:name="sub_1025"/>
            <w:r w:rsidRPr="00062075">
              <w:rPr>
                <w:rFonts w:ascii="Times New Roman" w:hAnsi="Times New Roman" w:cs="Times New Roman"/>
                <w:sz w:val="24"/>
                <w:szCs w:val="24"/>
              </w:rPr>
              <w:t>2.5</w:t>
            </w:r>
            <w:bookmarkEnd w:id="45"/>
          </w:p>
        </w:tc>
        <w:tc>
          <w:tcPr>
            <w:tcW w:w="6960" w:type="dxa"/>
            <w:tcBorders>
              <w:top w:val="single" w:sz="4" w:space="0" w:color="auto"/>
              <w:left w:val="single" w:sz="4" w:space="0" w:color="auto"/>
              <w:bottom w:val="single" w:sz="4" w:space="0" w:color="auto"/>
              <w:right w:val="single" w:sz="4" w:space="0" w:color="auto"/>
            </w:tcBorders>
          </w:tcPr>
          <w:p w:rsidR="00691010" w:rsidRPr="00062075" w:rsidRDefault="00691010" w:rsidP="002024E7">
            <w:pPr>
              <w:pStyle w:val="af0"/>
              <w:ind w:left="142" w:firstLine="425"/>
              <w:rPr>
                <w:rFonts w:ascii="Times New Roman" w:hAnsi="Times New Roman" w:cs="Times New Roman"/>
                <w:sz w:val="24"/>
                <w:szCs w:val="24"/>
              </w:rPr>
            </w:pPr>
            <w:r w:rsidRPr="00062075">
              <w:rPr>
                <w:rFonts w:ascii="Times New Roman" w:hAnsi="Times New Roman" w:cs="Times New Roman"/>
                <w:sz w:val="24"/>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985" w:type="dxa"/>
            <w:tcBorders>
              <w:top w:val="single" w:sz="4" w:space="0" w:color="auto"/>
              <w:left w:val="single" w:sz="4" w:space="0" w:color="auto"/>
              <w:bottom w:val="single" w:sz="4" w:space="0" w:color="auto"/>
            </w:tcBorders>
          </w:tcPr>
          <w:p w:rsidR="00691010" w:rsidRPr="00062075" w:rsidRDefault="00691010" w:rsidP="002024E7">
            <w:pPr>
              <w:pStyle w:val="af"/>
              <w:ind w:left="142" w:firstLine="425"/>
              <w:jc w:val="center"/>
              <w:rPr>
                <w:rFonts w:ascii="Times New Roman" w:hAnsi="Times New Roman" w:cs="Times New Roman"/>
                <w:sz w:val="24"/>
                <w:szCs w:val="24"/>
              </w:rPr>
            </w:pPr>
            <w:r w:rsidRPr="00062075">
              <w:rPr>
                <w:rFonts w:ascii="Times New Roman" w:hAnsi="Times New Roman" w:cs="Times New Roman"/>
                <w:sz w:val="24"/>
                <w:szCs w:val="24"/>
              </w:rPr>
              <w:t>да</w:t>
            </w:r>
          </w:p>
        </w:tc>
      </w:tr>
    </w:tbl>
    <w:p w:rsidR="00691010" w:rsidRPr="00A621B9" w:rsidRDefault="00691010" w:rsidP="00691010">
      <w:pPr>
        <w:spacing w:after="0" w:line="240" w:lineRule="auto"/>
        <w:ind w:left="142" w:firstLine="425"/>
        <w:rPr>
          <w:rFonts w:ascii="Times New Roman" w:hAnsi="Times New Roman" w:cs="Times New Roman"/>
          <w:b/>
          <w:bCs/>
          <w:sz w:val="20"/>
          <w:szCs w:val="20"/>
        </w:rPr>
      </w:pPr>
    </w:p>
    <w:p w:rsidR="00691010" w:rsidRPr="00B97E43" w:rsidRDefault="00691010" w:rsidP="00691010">
      <w:pPr>
        <w:spacing w:after="0" w:line="240" w:lineRule="auto"/>
        <w:ind w:left="142" w:firstLine="425"/>
        <w:jc w:val="center"/>
        <w:rPr>
          <w:rFonts w:ascii="Times New Roman" w:hAnsi="Times New Roman" w:cs="Times New Roman"/>
          <w:b/>
          <w:bCs/>
          <w:sz w:val="24"/>
          <w:szCs w:val="24"/>
        </w:rPr>
      </w:pPr>
      <w:r w:rsidRPr="00B97E43">
        <w:rPr>
          <w:rFonts w:ascii="Times New Roman" w:hAnsi="Times New Roman" w:cs="Times New Roman"/>
          <w:b/>
          <w:bCs/>
          <w:sz w:val="24"/>
          <w:szCs w:val="24"/>
        </w:rPr>
        <w:t>Аналитическая часть</w:t>
      </w:r>
    </w:p>
    <w:p w:rsidR="00691010" w:rsidRPr="00B97E43" w:rsidRDefault="00691010" w:rsidP="00691010">
      <w:pPr>
        <w:spacing w:after="0" w:line="240" w:lineRule="auto"/>
        <w:ind w:left="142" w:firstLine="425"/>
        <w:jc w:val="center"/>
        <w:rPr>
          <w:rFonts w:ascii="Times New Roman" w:hAnsi="Times New Roman" w:cs="Times New Roman"/>
          <w:b/>
          <w:sz w:val="24"/>
          <w:szCs w:val="24"/>
        </w:rPr>
      </w:pPr>
      <w:r w:rsidRPr="00B97E43">
        <w:rPr>
          <w:rFonts w:ascii="Times New Roman" w:hAnsi="Times New Roman" w:cs="Times New Roman"/>
          <w:b/>
          <w:bCs/>
          <w:sz w:val="24"/>
          <w:szCs w:val="24"/>
          <w:lang w:val="en-US"/>
        </w:rPr>
        <w:t>I</w:t>
      </w:r>
      <w:r w:rsidRPr="00B97E43">
        <w:rPr>
          <w:rFonts w:ascii="Times New Roman" w:hAnsi="Times New Roman" w:cs="Times New Roman"/>
          <w:b/>
          <w:bCs/>
          <w:sz w:val="24"/>
          <w:szCs w:val="24"/>
        </w:rPr>
        <w:t>. Общие сведения об образовательной организации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49"/>
        <w:gridCol w:w="6448"/>
      </w:tblGrid>
      <w:tr w:rsidR="00691010" w:rsidRPr="00B97E43" w:rsidTr="002024E7">
        <w:trPr>
          <w:trHeight w:val="426"/>
        </w:trPr>
        <w:tc>
          <w:tcPr>
            <w:tcW w:w="1775" w:type="pct"/>
            <w:vAlign w:val="center"/>
            <w:hideMark/>
          </w:tcPr>
          <w:p w:rsidR="00691010" w:rsidRPr="00B97E43" w:rsidRDefault="00691010" w:rsidP="002024E7">
            <w:pPr>
              <w:spacing w:after="0" w:line="240" w:lineRule="auto"/>
              <w:ind w:left="142" w:firstLine="425"/>
              <w:rPr>
                <w:rFonts w:ascii="Times New Roman" w:hAnsi="Times New Roman" w:cs="Times New Roman"/>
                <w:sz w:val="24"/>
                <w:szCs w:val="24"/>
              </w:rPr>
            </w:pPr>
            <w:r w:rsidRPr="00B97E43">
              <w:rPr>
                <w:rFonts w:ascii="Times New Roman" w:hAnsi="Times New Roman" w:cs="Times New Roman"/>
                <w:sz w:val="24"/>
                <w:szCs w:val="24"/>
              </w:rPr>
              <w:t>Наименование образовательной организации</w:t>
            </w:r>
          </w:p>
        </w:tc>
        <w:tc>
          <w:tcPr>
            <w:tcW w:w="3225" w:type="pct"/>
            <w:vAlign w:val="center"/>
            <w:hideMark/>
          </w:tcPr>
          <w:p w:rsidR="00691010" w:rsidRPr="00B97E43" w:rsidRDefault="00691010" w:rsidP="002024E7">
            <w:pPr>
              <w:spacing w:after="0" w:line="240" w:lineRule="auto"/>
              <w:ind w:left="142" w:firstLine="425"/>
              <w:rPr>
                <w:rFonts w:ascii="Times New Roman" w:hAnsi="Times New Roman" w:cs="Times New Roman"/>
                <w:sz w:val="24"/>
                <w:szCs w:val="24"/>
              </w:rPr>
            </w:pPr>
            <w:r w:rsidRPr="00B97E43">
              <w:rPr>
                <w:rFonts w:ascii="Times New Roman" w:hAnsi="Times New Roman" w:cs="Times New Roman"/>
                <w:sz w:val="24"/>
                <w:szCs w:val="24"/>
              </w:rPr>
              <w:t>Муниципальное бюджетное дошкольное образовательное учреждение «Детский сад № 4 «Ромашка» Бавлинского муниципального района Республики Татарстан (МБДОУ «Детский сад № 4 «Ромашка»)</w:t>
            </w:r>
          </w:p>
        </w:tc>
      </w:tr>
      <w:tr w:rsidR="00691010" w:rsidRPr="00B97E43" w:rsidTr="002024E7">
        <w:trPr>
          <w:trHeight w:val="426"/>
        </w:trPr>
        <w:tc>
          <w:tcPr>
            <w:tcW w:w="1775" w:type="pct"/>
            <w:vAlign w:val="center"/>
            <w:hideMark/>
          </w:tcPr>
          <w:p w:rsidR="00691010" w:rsidRPr="00B97E43" w:rsidRDefault="00691010" w:rsidP="002024E7">
            <w:pPr>
              <w:spacing w:after="0" w:line="240" w:lineRule="auto"/>
              <w:ind w:left="142" w:firstLine="425"/>
              <w:rPr>
                <w:rFonts w:ascii="Times New Roman" w:hAnsi="Times New Roman" w:cs="Times New Roman"/>
                <w:sz w:val="24"/>
                <w:szCs w:val="24"/>
              </w:rPr>
            </w:pPr>
            <w:r w:rsidRPr="00B97E43">
              <w:rPr>
                <w:rFonts w:ascii="Times New Roman" w:hAnsi="Times New Roman" w:cs="Times New Roman"/>
                <w:sz w:val="24"/>
                <w:szCs w:val="24"/>
              </w:rPr>
              <w:t>Руководитель</w:t>
            </w:r>
          </w:p>
        </w:tc>
        <w:tc>
          <w:tcPr>
            <w:tcW w:w="3225" w:type="pct"/>
            <w:vAlign w:val="center"/>
            <w:hideMark/>
          </w:tcPr>
          <w:p w:rsidR="00691010" w:rsidRPr="00B97E43" w:rsidRDefault="00691010" w:rsidP="002024E7">
            <w:pPr>
              <w:spacing w:after="0" w:line="240" w:lineRule="auto"/>
              <w:ind w:left="142" w:firstLine="425"/>
              <w:rPr>
                <w:rFonts w:ascii="Times New Roman" w:hAnsi="Times New Roman" w:cs="Times New Roman"/>
                <w:sz w:val="24"/>
                <w:szCs w:val="24"/>
              </w:rPr>
            </w:pPr>
            <w:r w:rsidRPr="00B97E43">
              <w:rPr>
                <w:rFonts w:ascii="Times New Roman" w:hAnsi="Times New Roman" w:cs="Times New Roman"/>
                <w:sz w:val="24"/>
                <w:szCs w:val="24"/>
              </w:rPr>
              <w:t>Расторгуева Наталия Николаевна</w:t>
            </w:r>
          </w:p>
        </w:tc>
      </w:tr>
      <w:tr w:rsidR="00691010" w:rsidRPr="00B97E43" w:rsidTr="002024E7">
        <w:trPr>
          <w:trHeight w:val="325"/>
        </w:trPr>
        <w:tc>
          <w:tcPr>
            <w:tcW w:w="1775" w:type="pct"/>
            <w:vAlign w:val="center"/>
            <w:hideMark/>
          </w:tcPr>
          <w:p w:rsidR="00691010" w:rsidRPr="00B97E43" w:rsidRDefault="00691010" w:rsidP="002024E7">
            <w:pPr>
              <w:spacing w:after="0" w:line="240" w:lineRule="auto"/>
              <w:ind w:left="142" w:firstLine="425"/>
              <w:rPr>
                <w:rFonts w:ascii="Times New Roman" w:hAnsi="Times New Roman" w:cs="Times New Roman"/>
                <w:sz w:val="24"/>
                <w:szCs w:val="24"/>
              </w:rPr>
            </w:pPr>
            <w:r w:rsidRPr="00B97E43">
              <w:rPr>
                <w:rFonts w:ascii="Times New Roman" w:hAnsi="Times New Roman" w:cs="Times New Roman"/>
                <w:sz w:val="24"/>
                <w:szCs w:val="24"/>
              </w:rPr>
              <w:t>Адрес организации</w:t>
            </w:r>
          </w:p>
        </w:tc>
        <w:tc>
          <w:tcPr>
            <w:tcW w:w="3225" w:type="pct"/>
            <w:vAlign w:val="center"/>
            <w:hideMark/>
          </w:tcPr>
          <w:p w:rsidR="00691010" w:rsidRPr="00B97E43" w:rsidRDefault="00691010" w:rsidP="002024E7">
            <w:pPr>
              <w:spacing w:after="0" w:line="240" w:lineRule="auto"/>
              <w:ind w:left="142" w:firstLine="425"/>
              <w:rPr>
                <w:rFonts w:ascii="Times New Roman" w:hAnsi="Times New Roman" w:cs="Times New Roman"/>
                <w:sz w:val="24"/>
                <w:szCs w:val="24"/>
                <w:shd w:val="clear" w:color="auto" w:fill="FFFFFF"/>
              </w:rPr>
            </w:pPr>
            <w:r w:rsidRPr="00B97E43">
              <w:rPr>
                <w:rFonts w:ascii="Times New Roman" w:hAnsi="Times New Roman" w:cs="Times New Roman"/>
                <w:sz w:val="24"/>
                <w:szCs w:val="24"/>
              </w:rPr>
              <w:t>423930, РТ, г. Бавлы, ул. Гоголя, д. 17</w:t>
            </w:r>
          </w:p>
        </w:tc>
      </w:tr>
      <w:tr w:rsidR="00691010" w:rsidRPr="00B97E43" w:rsidTr="002024E7">
        <w:trPr>
          <w:trHeight w:val="325"/>
        </w:trPr>
        <w:tc>
          <w:tcPr>
            <w:tcW w:w="1775" w:type="pct"/>
            <w:vAlign w:val="center"/>
            <w:hideMark/>
          </w:tcPr>
          <w:p w:rsidR="00691010" w:rsidRPr="00B97E43" w:rsidRDefault="00691010" w:rsidP="002024E7">
            <w:pPr>
              <w:spacing w:after="0" w:line="240" w:lineRule="auto"/>
              <w:ind w:left="142" w:firstLine="425"/>
              <w:rPr>
                <w:rFonts w:ascii="Times New Roman" w:hAnsi="Times New Roman" w:cs="Times New Roman"/>
                <w:sz w:val="24"/>
                <w:szCs w:val="24"/>
              </w:rPr>
            </w:pPr>
            <w:r w:rsidRPr="00B97E43">
              <w:rPr>
                <w:rFonts w:ascii="Times New Roman" w:hAnsi="Times New Roman" w:cs="Times New Roman"/>
                <w:sz w:val="24"/>
                <w:szCs w:val="24"/>
              </w:rPr>
              <w:t>Телефон, факс</w:t>
            </w:r>
          </w:p>
        </w:tc>
        <w:tc>
          <w:tcPr>
            <w:tcW w:w="3225" w:type="pct"/>
            <w:vAlign w:val="center"/>
            <w:hideMark/>
          </w:tcPr>
          <w:p w:rsidR="00691010" w:rsidRPr="00B97E43" w:rsidRDefault="00691010" w:rsidP="002024E7">
            <w:pPr>
              <w:spacing w:after="0" w:line="240" w:lineRule="auto"/>
              <w:ind w:left="142" w:firstLine="425"/>
              <w:rPr>
                <w:rFonts w:ascii="Times New Roman" w:hAnsi="Times New Roman" w:cs="Times New Roman"/>
                <w:sz w:val="24"/>
                <w:szCs w:val="24"/>
              </w:rPr>
            </w:pPr>
            <w:r w:rsidRPr="00B97E43">
              <w:rPr>
                <w:rFonts w:ascii="Times New Roman" w:hAnsi="Times New Roman" w:cs="Times New Roman"/>
                <w:sz w:val="24"/>
                <w:szCs w:val="24"/>
              </w:rPr>
              <w:t>(885569)5-62-56</w:t>
            </w:r>
          </w:p>
        </w:tc>
      </w:tr>
      <w:tr w:rsidR="00691010" w:rsidRPr="00B97E43" w:rsidTr="002024E7">
        <w:trPr>
          <w:trHeight w:val="281"/>
        </w:trPr>
        <w:tc>
          <w:tcPr>
            <w:tcW w:w="1775" w:type="pct"/>
            <w:vAlign w:val="center"/>
            <w:hideMark/>
          </w:tcPr>
          <w:p w:rsidR="00691010" w:rsidRPr="00B97E43" w:rsidRDefault="00691010" w:rsidP="002024E7">
            <w:pPr>
              <w:spacing w:after="0" w:line="240" w:lineRule="auto"/>
              <w:ind w:left="142" w:firstLine="425"/>
              <w:rPr>
                <w:rFonts w:ascii="Times New Roman" w:hAnsi="Times New Roman" w:cs="Times New Roman"/>
                <w:sz w:val="24"/>
                <w:szCs w:val="24"/>
              </w:rPr>
            </w:pPr>
            <w:r w:rsidRPr="00B97E43">
              <w:rPr>
                <w:rFonts w:ascii="Times New Roman" w:hAnsi="Times New Roman" w:cs="Times New Roman"/>
                <w:sz w:val="24"/>
                <w:szCs w:val="24"/>
              </w:rPr>
              <w:t>Адрес электронной почты</w:t>
            </w:r>
          </w:p>
        </w:tc>
        <w:tc>
          <w:tcPr>
            <w:tcW w:w="3225" w:type="pct"/>
            <w:vAlign w:val="center"/>
            <w:hideMark/>
          </w:tcPr>
          <w:p w:rsidR="00691010" w:rsidRPr="00B97E43" w:rsidRDefault="00691010" w:rsidP="002024E7">
            <w:pPr>
              <w:spacing w:after="0" w:line="240" w:lineRule="auto"/>
              <w:ind w:left="142" w:firstLine="425"/>
              <w:rPr>
                <w:rFonts w:ascii="Times New Roman" w:hAnsi="Times New Roman" w:cs="Times New Roman"/>
                <w:sz w:val="24"/>
                <w:szCs w:val="24"/>
                <w:lang w:val="en-US"/>
              </w:rPr>
            </w:pPr>
            <w:r w:rsidRPr="00B97E43">
              <w:rPr>
                <w:rFonts w:ascii="Times New Roman" w:hAnsi="Times New Roman" w:cs="Times New Roman"/>
                <w:sz w:val="24"/>
                <w:szCs w:val="24"/>
                <w:lang w:val="en-US"/>
              </w:rPr>
              <w:t>Ds</w:t>
            </w:r>
            <w:r w:rsidRPr="00B97E43">
              <w:rPr>
                <w:rFonts w:ascii="Times New Roman" w:hAnsi="Times New Roman" w:cs="Times New Roman"/>
                <w:sz w:val="24"/>
                <w:szCs w:val="24"/>
              </w:rPr>
              <w:t>4.</w:t>
            </w:r>
            <w:r w:rsidRPr="00B97E43">
              <w:rPr>
                <w:rFonts w:ascii="Times New Roman" w:hAnsi="Times New Roman" w:cs="Times New Roman"/>
                <w:sz w:val="24"/>
                <w:szCs w:val="24"/>
                <w:lang w:val="en-US"/>
              </w:rPr>
              <w:t>bav</w:t>
            </w:r>
            <w:r w:rsidRPr="00B97E43">
              <w:rPr>
                <w:rFonts w:ascii="Times New Roman" w:hAnsi="Times New Roman" w:cs="Times New Roman"/>
                <w:sz w:val="24"/>
                <w:szCs w:val="24"/>
              </w:rPr>
              <w:t>@</w:t>
            </w:r>
            <w:r w:rsidRPr="00B97E43">
              <w:rPr>
                <w:rFonts w:ascii="Times New Roman" w:hAnsi="Times New Roman" w:cs="Times New Roman"/>
                <w:sz w:val="24"/>
                <w:szCs w:val="24"/>
                <w:lang w:val="en-US"/>
              </w:rPr>
              <w:t>mail</w:t>
            </w:r>
            <w:r w:rsidRPr="00B97E43">
              <w:rPr>
                <w:rFonts w:ascii="Times New Roman" w:hAnsi="Times New Roman" w:cs="Times New Roman"/>
                <w:sz w:val="24"/>
                <w:szCs w:val="24"/>
              </w:rPr>
              <w:t>.</w:t>
            </w:r>
            <w:r w:rsidRPr="00B97E43">
              <w:rPr>
                <w:rFonts w:ascii="Times New Roman" w:hAnsi="Times New Roman" w:cs="Times New Roman"/>
                <w:sz w:val="24"/>
                <w:szCs w:val="24"/>
                <w:lang w:val="en-US"/>
              </w:rPr>
              <w:t>ru</w:t>
            </w:r>
          </w:p>
        </w:tc>
      </w:tr>
      <w:tr w:rsidR="00691010" w:rsidRPr="00B97E43" w:rsidTr="002024E7">
        <w:trPr>
          <w:trHeight w:val="281"/>
        </w:trPr>
        <w:tc>
          <w:tcPr>
            <w:tcW w:w="1775" w:type="pct"/>
            <w:vAlign w:val="center"/>
            <w:hideMark/>
          </w:tcPr>
          <w:p w:rsidR="00691010" w:rsidRPr="00B97E43" w:rsidRDefault="00691010" w:rsidP="002024E7">
            <w:pPr>
              <w:spacing w:after="0" w:line="240" w:lineRule="auto"/>
              <w:ind w:left="142" w:firstLine="425"/>
              <w:rPr>
                <w:rFonts w:ascii="Times New Roman" w:hAnsi="Times New Roman" w:cs="Times New Roman"/>
                <w:sz w:val="24"/>
                <w:szCs w:val="24"/>
              </w:rPr>
            </w:pPr>
            <w:r w:rsidRPr="00B97E43">
              <w:rPr>
                <w:rFonts w:ascii="Times New Roman" w:hAnsi="Times New Roman" w:cs="Times New Roman"/>
                <w:sz w:val="24"/>
                <w:szCs w:val="24"/>
              </w:rPr>
              <w:t>Учредитель</w:t>
            </w:r>
          </w:p>
        </w:tc>
        <w:tc>
          <w:tcPr>
            <w:tcW w:w="3225" w:type="pct"/>
            <w:vAlign w:val="center"/>
            <w:hideMark/>
          </w:tcPr>
          <w:p w:rsidR="00691010" w:rsidRPr="00B97E43" w:rsidRDefault="00691010" w:rsidP="002024E7">
            <w:pPr>
              <w:spacing w:after="0" w:line="240" w:lineRule="auto"/>
              <w:ind w:left="142" w:firstLine="425"/>
              <w:rPr>
                <w:rFonts w:ascii="Times New Roman" w:hAnsi="Times New Roman" w:cs="Times New Roman"/>
                <w:sz w:val="24"/>
                <w:szCs w:val="24"/>
              </w:rPr>
            </w:pPr>
            <w:r w:rsidRPr="00B97E43">
              <w:rPr>
                <w:rFonts w:ascii="Times New Roman" w:hAnsi="Times New Roman" w:cs="Times New Roman"/>
                <w:sz w:val="24"/>
                <w:szCs w:val="24"/>
              </w:rPr>
              <w:t>Исполнительный комитет Бавлинского муниципального района Республики Татарстан</w:t>
            </w:r>
          </w:p>
        </w:tc>
      </w:tr>
      <w:tr w:rsidR="00691010" w:rsidRPr="00B97E43" w:rsidTr="002024E7">
        <w:trPr>
          <w:trHeight w:val="281"/>
        </w:trPr>
        <w:tc>
          <w:tcPr>
            <w:tcW w:w="1775" w:type="pct"/>
            <w:vAlign w:val="center"/>
            <w:hideMark/>
          </w:tcPr>
          <w:p w:rsidR="00691010" w:rsidRPr="00B97E43" w:rsidRDefault="00691010" w:rsidP="002024E7">
            <w:pPr>
              <w:spacing w:after="0" w:line="240" w:lineRule="auto"/>
              <w:ind w:left="142" w:firstLine="425"/>
              <w:rPr>
                <w:rFonts w:ascii="Times New Roman" w:hAnsi="Times New Roman" w:cs="Times New Roman"/>
                <w:sz w:val="24"/>
                <w:szCs w:val="24"/>
              </w:rPr>
            </w:pPr>
            <w:r w:rsidRPr="00B97E43">
              <w:rPr>
                <w:rFonts w:ascii="Times New Roman" w:hAnsi="Times New Roman" w:cs="Times New Roman"/>
                <w:sz w:val="24"/>
                <w:szCs w:val="24"/>
              </w:rPr>
              <w:t>Дата создания</w:t>
            </w:r>
          </w:p>
        </w:tc>
        <w:tc>
          <w:tcPr>
            <w:tcW w:w="3225" w:type="pct"/>
            <w:vAlign w:val="center"/>
            <w:hideMark/>
          </w:tcPr>
          <w:p w:rsidR="00691010" w:rsidRPr="00B97E43" w:rsidRDefault="00691010" w:rsidP="002024E7">
            <w:pPr>
              <w:spacing w:after="0" w:line="240" w:lineRule="auto"/>
              <w:ind w:left="142" w:firstLine="425"/>
              <w:rPr>
                <w:rFonts w:ascii="Times New Roman" w:hAnsi="Times New Roman" w:cs="Times New Roman"/>
                <w:sz w:val="24"/>
                <w:szCs w:val="24"/>
              </w:rPr>
            </w:pPr>
            <w:r w:rsidRPr="00B97E43">
              <w:rPr>
                <w:rFonts w:ascii="Times New Roman" w:hAnsi="Times New Roman" w:cs="Times New Roman"/>
                <w:sz w:val="24"/>
                <w:szCs w:val="24"/>
              </w:rPr>
              <w:t>1968 год</w:t>
            </w:r>
          </w:p>
        </w:tc>
      </w:tr>
      <w:tr w:rsidR="00691010" w:rsidRPr="00B97E43" w:rsidTr="002024E7">
        <w:trPr>
          <w:trHeight w:val="281"/>
        </w:trPr>
        <w:tc>
          <w:tcPr>
            <w:tcW w:w="1775" w:type="pct"/>
            <w:vAlign w:val="center"/>
            <w:hideMark/>
          </w:tcPr>
          <w:p w:rsidR="00691010" w:rsidRPr="00B97E43" w:rsidRDefault="00691010" w:rsidP="002024E7">
            <w:pPr>
              <w:spacing w:after="0" w:line="240" w:lineRule="auto"/>
              <w:ind w:left="142" w:firstLine="425"/>
              <w:rPr>
                <w:rFonts w:ascii="Times New Roman" w:hAnsi="Times New Roman" w:cs="Times New Roman"/>
                <w:sz w:val="24"/>
                <w:szCs w:val="24"/>
              </w:rPr>
            </w:pPr>
            <w:r w:rsidRPr="00B97E43">
              <w:rPr>
                <w:rFonts w:ascii="Times New Roman" w:hAnsi="Times New Roman" w:cs="Times New Roman"/>
                <w:sz w:val="24"/>
                <w:szCs w:val="24"/>
              </w:rPr>
              <w:t>Лицензия</w:t>
            </w:r>
          </w:p>
        </w:tc>
        <w:tc>
          <w:tcPr>
            <w:tcW w:w="3225" w:type="pct"/>
            <w:vAlign w:val="center"/>
            <w:hideMark/>
          </w:tcPr>
          <w:p w:rsidR="00691010" w:rsidRPr="00B97E43" w:rsidRDefault="00691010" w:rsidP="002024E7">
            <w:pPr>
              <w:spacing w:after="0" w:line="240" w:lineRule="auto"/>
              <w:ind w:left="142" w:firstLine="425"/>
              <w:rPr>
                <w:rFonts w:ascii="Times New Roman" w:hAnsi="Times New Roman" w:cs="Times New Roman"/>
                <w:sz w:val="24"/>
                <w:szCs w:val="24"/>
              </w:rPr>
            </w:pPr>
            <w:r w:rsidRPr="00B97E43">
              <w:rPr>
                <w:rFonts w:ascii="Times New Roman" w:hAnsi="Times New Roman" w:cs="Times New Roman"/>
                <w:sz w:val="24"/>
                <w:szCs w:val="24"/>
              </w:rPr>
              <w:t>№9901 от 15.02.2018 года, серия16Л01 № 0006030</w:t>
            </w:r>
          </w:p>
        </w:tc>
      </w:tr>
    </w:tbl>
    <w:p w:rsidR="00691010" w:rsidRPr="00B97E43" w:rsidRDefault="00691010" w:rsidP="00691010">
      <w:pPr>
        <w:spacing w:after="0" w:line="240" w:lineRule="auto"/>
        <w:ind w:left="142" w:firstLine="425"/>
        <w:jc w:val="both"/>
        <w:rPr>
          <w:rFonts w:ascii="Times New Roman" w:hAnsi="Times New Roman" w:cs="Times New Roman"/>
          <w:sz w:val="24"/>
          <w:szCs w:val="24"/>
        </w:rPr>
      </w:pPr>
      <w:r w:rsidRPr="00B97E43">
        <w:rPr>
          <w:rFonts w:ascii="Times New Roman" w:hAnsi="Times New Roman" w:cs="Times New Roman"/>
          <w:sz w:val="24"/>
          <w:szCs w:val="24"/>
        </w:rPr>
        <w:t>Муниципальное бюджетное дошкольное образовательное учреждение «Детский сад № 4 «Ромашка» Бавлинского муниципального района Республики Татарстан (МБДОУ «Детский сад № 4 «Ромашка») расположено в жилом районе города вдали от производящих предприятий и торговых мест. Здание Детского сада построено по типовому проекту. Проектная наполняемость на 115 мест. Общая площадь здания 965,1 кв. м, из них площадь помещений, используемых непосредственно для нужд образовательного процесса, 793 кв. м.</w:t>
      </w:r>
    </w:p>
    <w:p w:rsidR="00691010" w:rsidRPr="00B97E43" w:rsidRDefault="00691010" w:rsidP="00691010">
      <w:pPr>
        <w:spacing w:after="0" w:line="240" w:lineRule="auto"/>
        <w:ind w:left="142" w:firstLine="425"/>
        <w:rPr>
          <w:rFonts w:ascii="Times New Roman" w:hAnsi="Times New Roman" w:cs="Times New Roman"/>
          <w:sz w:val="24"/>
          <w:szCs w:val="24"/>
        </w:rPr>
      </w:pPr>
      <w:r w:rsidRPr="00B97E43">
        <w:rPr>
          <w:rFonts w:ascii="Times New Roman" w:hAnsi="Times New Roman" w:cs="Times New Roman"/>
          <w:sz w:val="24"/>
          <w:szCs w:val="24"/>
        </w:rPr>
        <w:t>Цель деятельности Детского сада – осуществление образовательной деятельности по реализации образовательных программ дошкольного образования.</w:t>
      </w:r>
    </w:p>
    <w:p w:rsidR="00691010" w:rsidRPr="00B97E43" w:rsidRDefault="00691010" w:rsidP="00691010">
      <w:pPr>
        <w:spacing w:after="0" w:line="240" w:lineRule="auto"/>
        <w:ind w:left="142" w:firstLine="425"/>
        <w:rPr>
          <w:rFonts w:ascii="Times New Roman" w:hAnsi="Times New Roman" w:cs="Times New Roman"/>
          <w:sz w:val="24"/>
          <w:szCs w:val="24"/>
        </w:rPr>
      </w:pPr>
      <w:r w:rsidRPr="00B97E43">
        <w:rPr>
          <w:rFonts w:ascii="Times New Roman" w:hAnsi="Times New Roman" w:cs="Times New Roman"/>
          <w:sz w:val="24"/>
          <w:szCs w:val="24"/>
        </w:rPr>
        <w:t>Предметом деятельности Детского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rsidR="00691010" w:rsidRPr="00B97E43" w:rsidRDefault="00691010" w:rsidP="00691010">
      <w:pPr>
        <w:spacing w:after="0" w:line="240" w:lineRule="auto"/>
        <w:ind w:left="142" w:firstLine="425"/>
        <w:rPr>
          <w:rFonts w:ascii="Times New Roman" w:hAnsi="Times New Roman" w:cs="Times New Roman"/>
          <w:sz w:val="24"/>
          <w:szCs w:val="24"/>
        </w:rPr>
      </w:pPr>
      <w:r w:rsidRPr="00B97E43">
        <w:rPr>
          <w:rFonts w:ascii="Times New Roman" w:hAnsi="Times New Roman" w:cs="Times New Roman"/>
          <w:sz w:val="24"/>
          <w:szCs w:val="24"/>
        </w:rPr>
        <w:t>Режим работы Детского сада</w:t>
      </w:r>
    </w:p>
    <w:p w:rsidR="00691010" w:rsidRPr="00B97E43" w:rsidRDefault="00691010" w:rsidP="00691010">
      <w:pPr>
        <w:spacing w:after="0" w:line="240" w:lineRule="auto"/>
        <w:ind w:left="142" w:firstLine="425"/>
        <w:rPr>
          <w:rFonts w:ascii="Times New Roman" w:hAnsi="Times New Roman" w:cs="Times New Roman"/>
          <w:sz w:val="24"/>
          <w:szCs w:val="24"/>
        </w:rPr>
      </w:pPr>
      <w:r w:rsidRPr="00B97E43">
        <w:rPr>
          <w:rFonts w:ascii="Times New Roman" w:hAnsi="Times New Roman" w:cs="Times New Roman"/>
          <w:sz w:val="24"/>
          <w:szCs w:val="24"/>
        </w:rPr>
        <w:t>Рабочая неделя – пятидневная, с понедельника по пятницу. Длительность пребывания детей в группах – 10,5 часов. Режим работы групп – с 7:00 до 17:30.</w:t>
      </w:r>
    </w:p>
    <w:p w:rsidR="00691010" w:rsidRPr="00B97E43" w:rsidRDefault="00691010" w:rsidP="00691010">
      <w:pPr>
        <w:widowControl w:val="0"/>
        <w:spacing w:after="0" w:line="240" w:lineRule="auto"/>
        <w:ind w:left="142" w:firstLine="425"/>
        <w:jc w:val="center"/>
        <w:rPr>
          <w:rFonts w:ascii="Times New Roman" w:hAnsi="Times New Roman" w:cs="Times New Roman"/>
          <w:b/>
          <w:sz w:val="24"/>
          <w:szCs w:val="24"/>
        </w:rPr>
      </w:pPr>
    </w:p>
    <w:p w:rsidR="00691010" w:rsidRPr="00B97E43" w:rsidRDefault="00691010" w:rsidP="00691010">
      <w:pPr>
        <w:widowControl w:val="0"/>
        <w:spacing w:after="0" w:line="240" w:lineRule="auto"/>
        <w:ind w:left="142" w:firstLine="425"/>
        <w:jc w:val="center"/>
        <w:rPr>
          <w:rFonts w:ascii="Times New Roman" w:hAnsi="Times New Roman" w:cs="Times New Roman"/>
          <w:b/>
          <w:sz w:val="24"/>
          <w:szCs w:val="24"/>
        </w:rPr>
      </w:pPr>
      <w:r w:rsidRPr="00B97E43">
        <w:rPr>
          <w:rFonts w:ascii="Times New Roman" w:hAnsi="Times New Roman" w:cs="Times New Roman"/>
          <w:b/>
          <w:sz w:val="24"/>
          <w:szCs w:val="24"/>
          <w:lang w:val="en-US"/>
        </w:rPr>
        <w:t>II</w:t>
      </w:r>
      <w:r w:rsidRPr="00B97E43">
        <w:rPr>
          <w:rFonts w:ascii="Times New Roman" w:hAnsi="Times New Roman" w:cs="Times New Roman"/>
          <w:b/>
          <w:sz w:val="24"/>
          <w:szCs w:val="24"/>
        </w:rPr>
        <w:t>. Система управления организации</w:t>
      </w:r>
    </w:p>
    <w:p w:rsidR="00691010" w:rsidRPr="00B97E43" w:rsidRDefault="00691010" w:rsidP="00691010">
      <w:pPr>
        <w:widowControl w:val="0"/>
        <w:spacing w:after="0" w:line="240" w:lineRule="auto"/>
        <w:ind w:left="142" w:firstLine="425"/>
        <w:jc w:val="both"/>
        <w:rPr>
          <w:rFonts w:ascii="Times New Roman" w:hAnsi="Times New Roman" w:cs="Times New Roman"/>
          <w:sz w:val="24"/>
          <w:szCs w:val="24"/>
        </w:rPr>
      </w:pPr>
      <w:r w:rsidRPr="00B97E43">
        <w:rPr>
          <w:rFonts w:ascii="Times New Roman" w:hAnsi="Times New Roman" w:cs="Times New Roman"/>
          <w:sz w:val="24"/>
          <w:szCs w:val="24"/>
        </w:rPr>
        <w:t>Управление Детским садом осуществляется в соответствии с действующим законодательством и уставом Детского сада.</w:t>
      </w:r>
    </w:p>
    <w:p w:rsidR="00691010" w:rsidRPr="00B97E43" w:rsidRDefault="00691010" w:rsidP="00691010">
      <w:pPr>
        <w:widowControl w:val="0"/>
        <w:spacing w:after="0" w:line="240" w:lineRule="auto"/>
        <w:ind w:left="142" w:firstLine="425"/>
        <w:jc w:val="both"/>
        <w:rPr>
          <w:rFonts w:ascii="Times New Roman" w:hAnsi="Times New Roman" w:cs="Times New Roman"/>
          <w:sz w:val="24"/>
          <w:szCs w:val="24"/>
        </w:rPr>
      </w:pPr>
      <w:r w:rsidRPr="00B97E43">
        <w:rPr>
          <w:rFonts w:ascii="Times New Roman" w:hAnsi="Times New Roman" w:cs="Times New Roman"/>
          <w:sz w:val="24"/>
          <w:szCs w:val="24"/>
        </w:rPr>
        <w:t>Управление Детским садом строится на принципах единоначалия и коллегиальности. Коллегиальными органами управления являются: педагогический совет, общее собрание работников</w:t>
      </w:r>
      <w:r w:rsidRPr="00B97E43">
        <w:rPr>
          <w:rFonts w:ascii="Times New Roman" w:hAnsi="Times New Roman" w:cs="Times New Roman"/>
          <w:color w:val="FF0000"/>
          <w:sz w:val="24"/>
          <w:szCs w:val="24"/>
        </w:rPr>
        <w:t>.</w:t>
      </w:r>
      <w:r w:rsidRPr="00B97E43">
        <w:rPr>
          <w:rFonts w:ascii="Times New Roman" w:hAnsi="Times New Roman" w:cs="Times New Roman"/>
          <w:sz w:val="24"/>
          <w:szCs w:val="24"/>
        </w:rPr>
        <w:t xml:space="preserve"> Единоличным исполнительным органом является руководитель – заведующий.</w:t>
      </w:r>
    </w:p>
    <w:p w:rsidR="00B97E43" w:rsidRDefault="00B97E43" w:rsidP="00691010">
      <w:pPr>
        <w:shd w:val="clear" w:color="auto" w:fill="FFFFFF"/>
        <w:spacing w:after="0" w:line="240" w:lineRule="auto"/>
        <w:ind w:left="142" w:firstLine="425"/>
        <w:jc w:val="center"/>
        <w:rPr>
          <w:rFonts w:ascii="Times New Roman" w:hAnsi="Times New Roman" w:cs="Times New Roman"/>
          <w:bCs/>
          <w:sz w:val="24"/>
          <w:szCs w:val="24"/>
        </w:rPr>
      </w:pPr>
    </w:p>
    <w:p w:rsidR="00691010" w:rsidRDefault="00691010" w:rsidP="00691010">
      <w:pPr>
        <w:shd w:val="clear" w:color="auto" w:fill="FFFFFF"/>
        <w:spacing w:after="0" w:line="240" w:lineRule="auto"/>
        <w:ind w:left="142" w:firstLine="425"/>
        <w:jc w:val="center"/>
        <w:rPr>
          <w:rFonts w:ascii="Times New Roman" w:hAnsi="Times New Roman" w:cs="Times New Roman"/>
          <w:bCs/>
          <w:sz w:val="24"/>
          <w:szCs w:val="24"/>
        </w:rPr>
      </w:pPr>
      <w:r w:rsidRPr="00B97E43">
        <w:rPr>
          <w:rFonts w:ascii="Times New Roman" w:hAnsi="Times New Roman" w:cs="Times New Roman"/>
          <w:bCs/>
          <w:sz w:val="24"/>
          <w:szCs w:val="24"/>
        </w:rPr>
        <w:t>Органы управления, действующие в Детском саду</w:t>
      </w:r>
    </w:p>
    <w:p w:rsidR="00B97E43" w:rsidRPr="00B97E43" w:rsidRDefault="00B97E43" w:rsidP="00691010">
      <w:pPr>
        <w:shd w:val="clear" w:color="auto" w:fill="FFFFFF"/>
        <w:spacing w:after="0" w:line="240" w:lineRule="auto"/>
        <w:ind w:left="142" w:firstLine="425"/>
        <w:jc w:val="center"/>
        <w:rPr>
          <w:rFonts w:ascii="Times New Roman" w:hAnsi="Times New Roman" w:cs="Times New Roman"/>
          <w:sz w:val="24"/>
          <w:szCs w:val="24"/>
        </w:rPr>
      </w:pPr>
    </w:p>
    <w:tbl>
      <w:tblPr>
        <w:tblW w:w="4635" w:type="pct"/>
        <w:jc w:val="center"/>
        <w:tblCellMar>
          <w:left w:w="0" w:type="dxa"/>
          <w:right w:w="0" w:type="dxa"/>
        </w:tblCellMar>
        <w:tblLook w:val="04A0"/>
      </w:tblPr>
      <w:tblGrid>
        <w:gridCol w:w="1905"/>
        <w:gridCol w:w="7334"/>
      </w:tblGrid>
      <w:tr w:rsidR="00691010" w:rsidRPr="00A621B9" w:rsidTr="002024E7">
        <w:trPr>
          <w:jc w:val="center"/>
        </w:trPr>
        <w:tc>
          <w:tcPr>
            <w:tcW w:w="1012"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hideMark/>
          </w:tcPr>
          <w:p w:rsidR="00691010" w:rsidRPr="00B97E43" w:rsidRDefault="00691010" w:rsidP="00B97E43">
            <w:pPr>
              <w:spacing w:after="0" w:line="240" w:lineRule="auto"/>
              <w:ind w:left="142" w:hanging="85"/>
              <w:jc w:val="center"/>
              <w:rPr>
                <w:rFonts w:ascii="Times New Roman" w:hAnsi="Times New Roman" w:cs="Times New Roman"/>
                <w:sz w:val="24"/>
                <w:szCs w:val="24"/>
              </w:rPr>
            </w:pPr>
            <w:r w:rsidRPr="00B97E43">
              <w:rPr>
                <w:rFonts w:ascii="Times New Roman" w:hAnsi="Times New Roman" w:cs="Times New Roman"/>
                <w:sz w:val="24"/>
                <w:szCs w:val="24"/>
              </w:rPr>
              <w:t>Наименование органа</w:t>
            </w:r>
          </w:p>
        </w:tc>
        <w:tc>
          <w:tcPr>
            <w:tcW w:w="3988"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691010" w:rsidRPr="00B97E43" w:rsidRDefault="00691010" w:rsidP="002024E7">
            <w:pPr>
              <w:spacing w:after="0" w:line="240" w:lineRule="auto"/>
              <w:ind w:left="142" w:firstLine="425"/>
              <w:jc w:val="center"/>
              <w:rPr>
                <w:rFonts w:ascii="Times New Roman" w:hAnsi="Times New Roman" w:cs="Times New Roman"/>
                <w:sz w:val="24"/>
                <w:szCs w:val="24"/>
              </w:rPr>
            </w:pPr>
            <w:r w:rsidRPr="00B97E43">
              <w:rPr>
                <w:rFonts w:ascii="Times New Roman" w:hAnsi="Times New Roman" w:cs="Times New Roman"/>
                <w:sz w:val="24"/>
                <w:szCs w:val="24"/>
              </w:rPr>
              <w:t>Функции</w:t>
            </w:r>
          </w:p>
        </w:tc>
      </w:tr>
      <w:tr w:rsidR="00691010" w:rsidRPr="00A621B9" w:rsidTr="002024E7">
        <w:trPr>
          <w:jc w:val="center"/>
        </w:trPr>
        <w:tc>
          <w:tcPr>
            <w:tcW w:w="1012"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hideMark/>
          </w:tcPr>
          <w:p w:rsidR="00691010" w:rsidRPr="00B97E43" w:rsidRDefault="00691010" w:rsidP="00B97E43">
            <w:pPr>
              <w:spacing w:after="0" w:line="240" w:lineRule="auto"/>
              <w:ind w:left="142" w:hanging="85"/>
              <w:jc w:val="both"/>
              <w:rPr>
                <w:rFonts w:ascii="Times New Roman" w:hAnsi="Times New Roman" w:cs="Times New Roman"/>
                <w:sz w:val="24"/>
                <w:szCs w:val="24"/>
              </w:rPr>
            </w:pPr>
            <w:r w:rsidRPr="00B97E43">
              <w:rPr>
                <w:rFonts w:ascii="Times New Roman" w:hAnsi="Times New Roman" w:cs="Times New Roman"/>
                <w:sz w:val="24"/>
                <w:szCs w:val="24"/>
              </w:rPr>
              <w:t>Заведующий</w:t>
            </w:r>
          </w:p>
        </w:tc>
        <w:tc>
          <w:tcPr>
            <w:tcW w:w="3988"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691010" w:rsidRPr="00B97E43" w:rsidRDefault="00691010" w:rsidP="00B97E43">
            <w:pPr>
              <w:spacing w:after="0" w:line="240" w:lineRule="auto"/>
              <w:ind w:left="142" w:firstLine="207"/>
              <w:jc w:val="both"/>
              <w:rPr>
                <w:rFonts w:ascii="Times New Roman" w:hAnsi="Times New Roman" w:cs="Times New Roman"/>
                <w:sz w:val="24"/>
                <w:szCs w:val="24"/>
              </w:rPr>
            </w:pPr>
            <w:r w:rsidRPr="00B97E43">
              <w:rPr>
                <w:rFonts w:ascii="Times New Roman" w:hAnsi="Times New Roman" w:cs="Times New Roman"/>
                <w:sz w:val="24"/>
                <w:szCs w:val="24"/>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Детским садом</w:t>
            </w:r>
          </w:p>
        </w:tc>
      </w:tr>
      <w:tr w:rsidR="00691010" w:rsidRPr="00A621B9" w:rsidTr="002024E7">
        <w:trPr>
          <w:jc w:val="center"/>
        </w:trPr>
        <w:tc>
          <w:tcPr>
            <w:tcW w:w="1012"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691010" w:rsidRPr="00B97E43" w:rsidRDefault="00691010" w:rsidP="00B97E43">
            <w:pPr>
              <w:spacing w:after="0" w:line="240" w:lineRule="auto"/>
              <w:ind w:left="142" w:hanging="85"/>
              <w:jc w:val="both"/>
              <w:rPr>
                <w:rFonts w:ascii="Times New Roman" w:hAnsi="Times New Roman" w:cs="Times New Roman"/>
                <w:sz w:val="24"/>
                <w:szCs w:val="24"/>
              </w:rPr>
            </w:pPr>
            <w:r w:rsidRPr="00B97E43">
              <w:rPr>
                <w:rFonts w:ascii="Times New Roman" w:hAnsi="Times New Roman" w:cs="Times New Roman"/>
                <w:sz w:val="24"/>
                <w:szCs w:val="24"/>
              </w:rPr>
              <w:t>Педагогический совет</w:t>
            </w:r>
          </w:p>
        </w:tc>
        <w:tc>
          <w:tcPr>
            <w:tcW w:w="3988"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691010" w:rsidRPr="00B97E43" w:rsidRDefault="00691010" w:rsidP="00B97E43">
            <w:pPr>
              <w:spacing w:after="0" w:line="240" w:lineRule="auto"/>
              <w:ind w:left="142" w:firstLine="207"/>
              <w:rPr>
                <w:rFonts w:ascii="Times New Roman" w:hAnsi="Times New Roman" w:cs="Times New Roman"/>
                <w:sz w:val="24"/>
                <w:szCs w:val="24"/>
              </w:rPr>
            </w:pPr>
            <w:r w:rsidRPr="00B97E43">
              <w:rPr>
                <w:rFonts w:ascii="Times New Roman" w:hAnsi="Times New Roman" w:cs="Times New Roman"/>
                <w:sz w:val="24"/>
                <w:szCs w:val="24"/>
              </w:rPr>
              <w:t>Осуществляет текущее руководство образовательной деятельностью Детского сада, в том числе рассматривает вопросы:</w:t>
            </w:r>
          </w:p>
          <w:p w:rsidR="00691010" w:rsidRPr="00B97E43" w:rsidRDefault="00691010" w:rsidP="00B97E43">
            <w:pPr>
              <w:spacing w:after="0" w:line="240" w:lineRule="auto"/>
              <w:ind w:left="142" w:firstLine="207"/>
              <w:rPr>
                <w:rFonts w:ascii="Times New Roman" w:hAnsi="Times New Roman" w:cs="Times New Roman"/>
                <w:sz w:val="24"/>
                <w:szCs w:val="24"/>
              </w:rPr>
            </w:pPr>
            <w:r w:rsidRPr="00B97E43">
              <w:rPr>
                <w:rFonts w:ascii="Times New Roman" w:hAnsi="Times New Roman" w:cs="Times New Roman"/>
                <w:sz w:val="24"/>
                <w:szCs w:val="24"/>
              </w:rPr>
              <w:t>− развития образовательных услуг;</w:t>
            </w:r>
          </w:p>
          <w:p w:rsidR="00691010" w:rsidRPr="00B97E43" w:rsidRDefault="00691010" w:rsidP="00B97E43">
            <w:pPr>
              <w:spacing w:after="0" w:line="240" w:lineRule="auto"/>
              <w:ind w:left="142" w:firstLine="207"/>
              <w:rPr>
                <w:rFonts w:ascii="Times New Roman" w:hAnsi="Times New Roman" w:cs="Times New Roman"/>
                <w:sz w:val="24"/>
                <w:szCs w:val="24"/>
              </w:rPr>
            </w:pPr>
            <w:r w:rsidRPr="00B97E43">
              <w:rPr>
                <w:rFonts w:ascii="Times New Roman" w:hAnsi="Times New Roman" w:cs="Times New Roman"/>
                <w:sz w:val="24"/>
                <w:szCs w:val="24"/>
              </w:rPr>
              <w:t>− регламентации образовательных отношений;</w:t>
            </w:r>
          </w:p>
          <w:p w:rsidR="00691010" w:rsidRPr="00B97E43" w:rsidRDefault="00691010" w:rsidP="00B97E43">
            <w:pPr>
              <w:spacing w:after="0" w:line="240" w:lineRule="auto"/>
              <w:ind w:left="142" w:firstLine="207"/>
              <w:rPr>
                <w:rFonts w:ascii="Times New Roman" w:hAnsi="Times New Roman" w:cs="Times New Roman"/>
                <w:sz w:val="24"/>
                <w:szCs w:val="24"/>
              </w:rPr>
            </w:pPr>
            <w:r w:rsidRPr="00B97E43">
              <w:rPr>
                <w:rFonts w:ascii="Times New Roman" w:hAnsi="Times New Roman" w:cs="Times New Roman"/>
                <w:sz w:val="24"/>
                <w:szCs w:val="24"/>
              </w:rPr>
              <w:t>− разработки образовательных программ;</w:t>
            </w:r>
          </w:p>
          <w:p w:rsidR="00691010" w:rsidRPr="00B97E43" w:rsidRDefault="00691010" w:rsidP="00B97E43">
            <w:pPr>
              <w:spacing w:after="0" w:line="240" w:lineRule="auto"/>
              <w:ind w:left="142" w:firstLine="207"/>
              <w:rPr>
                <w:rFonts w:ascii="Times New Roman" w:hAnsi="Times New Roman" w:cs="Times New Roman"/>
                <w:sz w:val="24"/>
                <w:szCs w:val="24"/>
              </w:rPr>
            </w:pPr>
            <w:r w:rsidRPr="00B97E43">
              <w:rPr>
                <w:rFonts w:ascii="Times New Roman" w:hAnsi="Times New Roman" w:cs="Times New Roman"/>
                <w:sz w:val="24"/>
                <w:szCs w:val="24"/>
              </w:rPr>
              <w:lastRenderedPageBreak/>
              <w:t>− выбора учебников, учебных пособий, средств обучения и воспитания;</w:t>
            </w:r>
          </w:p>
          <w:p w:rsidR="00691010" w:rsidRPr="00B97E43" w:rsidRDefault="00691010" w:rsidP="00B97E43">
            <w:pPr>
              <w:spacing w:after="0" w:line="240" w:lineRule="auto"/>
              <w:ind w:left="142" w:firstLine="207"/>
              <w:rPr>
                <w:rFonts w:ascii="Times New Roman" w:hAnsi="Times New Roman" w:cs="Times New Roman"/>
                <w:sz w:val="24"/>
                <w:szCs w:val="24"/>
              </w:rPr>
            </w:pPr>
            <w:r w:rsidRPr="00B97E43">
              <w:rPr>
                <w:rFonts w:ascii="Times New Roman" w:hAnsi="Times New Roman" w:cs="Times New Roman"/>
                <w:sz w:val="24"/>
                <w:szCs w:val="24"/>
              </w:rPr>
              <w:t>− материально-технического обеспечения образовательного процесса;</w:t>
            </w:r>
          </w:p>
          <w:p w:rsidR="00691010" w:rsidRPr="00B97E43" w:rsidRDefault="00691010" w:rsidP="00B97E43">
            <w:pPr>
              <w:spacing w:after="0" w:line="240" w:lineRule="auto"/>
              <w:ind w:left="142" w:firstLine="207"/>
              <w:rPr>
                <w:rFonts w:ascii="Times New Roman" w:hAnsi="Times New Roman" w:cs="Times New Roman"/>
                <w:sz w:val="24"/>
                <w:szCs w:val="24"/>
              </w:rPr>
            </w:pPr>
            <w:r w:rsidRPr="00B97E43">
              <w:rPr>
                <w:rFonts w:ascii="Times New Roman" w:hAnsi="Times New Roman" w:cs="Times New Roman"/>
                <w:sz w:val="24"/>
                <w:szCs w:val="24"/>
              </w:rPr>
              <w:t>− аттестации, повышении квалификации педагогических работников;</w:t>
            </w:r>
          </w:p>
          <w:p w:rsidR="00691010" w:rsidRPr="00B97E43" w:rsidRDefault="00691010" w:rsidP="00B97E43">
            <w:pPr>
              <w:spacing w:after="0" w:line="240" w:lineRule="auto"/>
              <w:ind w:left="142" w:firstLine="207"/>
              <w:rPr>
                <w:rFonts w:ascii="Times New Roman" w:hAnsi="Times New Roman" w:cs="Times New Roman"/>
                <w:sz w:val="24"/>
                <w:szCs w:val="24"/>
              </w:rPr>
            </w:pPr>
            <w:r w:rsidRPr="00B97E43">
              <w:rPr>
                <w:rFonts w:ascii="Times New Roman" w:hAnsi="Times New Roman" w:cs="Times New Roman"/>
                <w:sz w:val="24"/>
                <w:szCs w:val="24"/>
              </w:rPr>
              <w:t>− координации деятельности методических объединений</w:t>
            </w:r>
          </w:p>
        </w:tc>
      </w:tr>
      <w:tr w:rsidR="00691010" w:rsidRPr="00A621B9" w:rsidTr="002024E7">
        <w:trPr>
          <w:jc w:val="center"/>
        </w:trPr>
        <w:tc>
          <w:tcPr>
            <w:tcW w:w="1012"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691010" w:rsidRPr="00B97E43" w:rsidRDefault="00691010" w:rsidP="00B97E43">
            <w:pPr>
              <w:spacing w:after="0" w:line="240" w:lineRule="auto"/>
              <w:ind w:left="142" w:hanging="85"/>
              <w:jc w:val="both"/>
              <w:rPr>
                <w:rFonts w:ascii="Times New Roman" w:hAnsi="Times New Roman" w:cs="Times New Roman"/>
                <w:sz w:val="24"/>
                <w:szCs w:val="24"/>
              </w:rPr>
            </w:pPr>
            <w:r w:rsidRPr="00B97E43">
              <w:rPr>
                <w:rFonts w:ascii="Times New Roman" w:hAnsi="Times New Roman" w:cs="Times New Roman"/>
                <w:sz w:val="24"/>
                <w:szCs w:val="24"/>
              </w:rPr>
              <w:lastRenderedPageBreak/>
              <w:t>Общее собрание работников</w:t>
            </w:r>
          </w:p>
        </w:tc>
        <w:tc>
          <w:tcPr>
            <w:tcW w:w="3988"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691010" w:rsidRPr="00B97E43" w:rsidRDefault="00691010" w:rsidP="00B97E43">
            <w:pPr>
              <w:spacing w:after="0" w:line="240" w:lineRule="auto"/>
              <w:ind w:left="142" w:firstLine="207"/>
              <w:jc w:val="both"/>
              <w:rPr>
                <w:rFonts w:ascii="Times New Roman" w:hAnsi="Times New Roman" w:cs="Times New Roman"/>
                <w:sz w:val="24"/>
                <w:szCs w:val="24"/>
              </w:rPr>
            </w:pPr>
            <w:r w:rsidRPr="00B97E43">
              <w:rPr>
                <w:rFonts w:ascii="Times New Roman" w:hAnsi="Times New Roman" w:cs="Times New Roman"/>
                <w:sz w:val="24"/>
                <w:szCs w:val="24"/>
              </w:rPr>
              <w:t>Реализует право работников участвовать в управлении образовательной организацией, в том числе:</w:t>
            </w:r>
          </w:p>
          <w:p w:rsidR="00691010" w:rsidRPr="00B97E43" w:rsidRDefault="00691010" w:rsidP="00B97E43">
            <w:pPr>
              <w:spacing w:after="0" w:line="240" w:lineRule="auto"/>
              <w:ind w:left="142" w:firstLine="207"/>
              <w:jc w:val="both"/>
              <w:rPr>
                <w:rFonts w:ascii="Times New Roman" w:hAnsi="Times New Roman" w:cs="Times New Roman"/>
                <w:sz w:val="24"/>
                <w:szCs w:val="24"/>
              </w:rPr>
            </w:pPr>
            <w:r w:rsidRPr="00B97E43">
              <w:rPr>
                <w:rFonts w:ascii="Times New Roman" w:hAnsi="Times New Roman" w:cs="Times New Roman"/>
                <w:sz w:val="24"/>
                <w:szCs w:val="24"/>
              </w:rPr>
              <w:t>− участвовать в разработке и принятии коллективного договора, Правил трудового распорядка, изменений и дополнений к ним;</w:t>
            </w:r>
          </w:p>
          <w:p w:rsidR="00691010" w:rsidRPr="00B97E43" w:rsidRDefault="00691010" w:rsidP="00B97E43">
            <w:pPr>
              <w:spacing w:after="0" w:line="240" w:lineRule="auto"/>
              <w:ind w:left="142" w:firstLine="207"/>
              <w:jc w:val="both"/>
              <w:rPr>
                <w:rFonts w:ascii="Times New Roman" w:hAnsi="Times New Roman" w:cs="Times New Roman"/>
                <w:sz w:val="24"/>
                <w:szCs w:val="24"/>
              </w:rPr>
            </w:pPr>
            <w:r w:rsidRPr="00B97E43">
              <w:rPr>
                <w:rFonts w:ascii="Times New Roman" w:hAnsi="Times New Roman" w:cs="Times New Roman"/>
                <w:sz w:val="24"/>
                <w:szCs w:val="24"/>
              </w:rPr>
              <w:t>− принимать локальные акты, которые регламентируют деятельность образовательной организации и связаны с правами и обязанностями работников;</w:t>
            </w:r>
          </w:p>
          <w:p w:rsidR="00691010" w:rsidRPr="00B97E43" w:rsidRDefault="00691010" w:rsidP="00B97E43">
            <w:pPr>
              <w:spacing w:after="0" w:line="240" w:lineRule="auto"/>
              <w:ind w:left="142" w:firstLine="207"/>
              <w:jc w:val="both"/>
              <w:rPr>
                <w:rFonts w:ascii="Times New Roman" w:hAnsi="Times New Roman" w:cs="Times New Roman"/>
                <w:sz w:val="24"/>
                <w:szCs w:val="24"/>
              </w:rPr>
            </w:pPr>
            <w:r w:rsidRPr="00B97E43">
              <w:rPr>
                <w:rFonts w:ascii="Times New Roman" w:hAnsi="Times New Roman" w:cs="Times New Roman"/>
                <w:sz w:val="24"/>
                <w:szCs w:val="24"/>
              </w:rPr>
              <w:t>− разрешать конфликтные ситуации между работниками и администрацией образовательной организации;</w:t>
            </w:r>
          </w:p>
          <w:p w:rsidR="00691010" w:rsidRPr="00B97E43" w:rsidRDefault="00691010" w:rsidP="00B97E43">
            <w:pPr>
              <w:spacing w:after="0" w:line="240" w:lineRule="auto"/>
              <w:ind w:left="142" w:firstLine="207"/>
              <w:jc w:val="both"/>
              <w:rPr>
                <w:rFonts w:ascii="Times New Roman" w:hAnsi="Times New Roman" w:cs="Times New Roman"/>
                <w:sz w:val="24"/>
                <w:szCs w:val="24"/>
              </w:rPr>
            </w:pPr>
            <w:r w:rsidRPr="00B97E43">
              <w:rPr>
                <w:rFonts w:ascii="Times New Roman" w:hAnsi="Times New Roman" w:cs="Times New Roman"/>
                <w:sz w:val="24"/>
                <w:szCs w:val="24"/>
              </w:rPr>
              <w:t>− вносить предложения по корректировке плана мероприятий организации, совершенствованию ее работы и развитию материальной базы</w:t>
            </w:r>
          </w:p>
          <w:p w:rsidR="00691010" w:rsidRPr="00B97E43" w:rsidRDefault="00691010" w:rsidP="00B97E43">
            <w:pPr>
              <w:spacing w:after="0" w:line="240" w:lineRule="auto"/>
              <w:ind w:left="142" w:firstLine="207"/>
              <w:jc w:val="both"/>
              <w:rPr>
                <w:rFonts w:ascii="Times New Roman" w:hAnsi="Times New Roman" w:cs="Times New Roman"/>
                <w:sz w:val="24"/>
                <w:szCs w:val="24"/>
              </w:rPr>
            </w:pPr>
            <w:r w:rsidRPr="00B97E43">
              <w:rPr>
                <w:rFonts w:ascii="Times New Roman" w:hAnsi="Times New Roman" w:cs="Times New Roman"/>
                <w:sz w:val="24"/>
                <w:szCs w:val="24"/>
              </w:rPr>
              <w:t>Рассматривает вопросы:</w:t>
            </w:r>
          </w:p>
          <w:p w:rsidR="00691010" w:rsidRPr="00B97E43" w:rsidRDefault="00691010" w:rsidP="00B97E43">
            <w:pPr>
              <w:spacing w:after="0" w:line="240" w:lineRule="auto"/>
              <w:ind w:left="142" w:firstLine="207"/>
              <w:jc w:val="both"/>
              <w:rPr>
                <w:rFonts w:ascii="Times New Roman" w:hAnsi="Times New Roman" w:cs="Times New Roman"/>
                <w:sz w:val="24"/>
                <w:szCs w:val="24"/>
              </w:rPr>
            </w:pPr>
            <w:r w:rsidRPr="00B97E43">
              <w:rPr>
                <w:rFonts w:ascii="Times New Roman" w:hAnsi="Times New Roman" w:cs="Times New Roman"/>
                <w:sz w:val="24"/>
                <w:szCs w:val="24"/>
              </w:rPr>
              <w:t>− развития образовательной организации;</w:t>
            </w:r>
          </w:p>
          <w:p w:rsidR="00691010" w:rsidRPr="00B97E43" w:rsidRDefault="00691010" w:rsidP="00B97E43">
            <w:pPr>
              <w:spacing w:after="0" w:line="240" w:lineRule="auto"/>
              <w:ind w:left="142" w:firstLine="207"/>
              <w:jc w:val="both"/>
              <w:rPr>
                <w:rFonts w:ascii="Times New Roman" w:hAnsi="Times New Roman" w:cs="Times New Roman"/>
                <w:sz w:val="24"/>
                <w:szCs w:val="24"/>
              </w:rPr>
            </w:pPr>
            <w:r w:rsidRPr="00B97E43">
              <w:rPr>
                <w:rFonts w:ascii="Times New Roman" w:hAnsi="Times New Roman" w:cs="Times New Roman"/>
                <w:sz w:val="24"/>
                <w:szCs w:val="24"/>
              </w:rPr>
              <w:t>− финансово-хозяйственной деятельности;</w:t>
            </w:r>
          </w:p>
          <w:p w:rsidR="00691010" w:rsidRPr="00B97E43" w:rsidRDefault="00691010" w:rsidP="00B97E43">
            <w:pPr>
              <w:spacing w:after="0" w:line="240" w:lineRule="auto"/>
              <w:ind w:left="142" w:firstLine="207"/>
              <w:jc w:val="both"/>
              <w:rPr>
                <w:rFonts w:ascii="Times New Roman" w:hAnsi="Times New Roman" w:cs="Times New Roman"/>
                <w:sz w:val="24"/>
                <w:szCs w:val="24"/>
              </w:rPr>
            </w:pPr>
            <w:r w:rsidRPr="00B97E43">
              <w:rPr>
                <w:rFonts w:ascii="Times New Roman" w:hAnsi="Times New Roman" w:cs="Times New Roman"/>
                <w:sz w:val="24"/>
                <w:szCs w:val="24"/>
              </w:rPr>
              <w:t>− материально-технического обеспечения</w:t>
            </w:r>
          </w:p>
        </w:tc>
      </w:tr>
    </w:tbl>
    <w:p w:rsidR="00B97E43" w:rsidRDefault="00B97E43" w:rsidP="0076536B">
      <w:pPr>
        <w:spacing w:after="0" w:line="240" w:lineRule="auto"/>
        <w:rPr>
          <w:rFonts w:ascii="Times New Roman" w:hAnsi="Times New Roman" w:cs="Times New Roman"/>
          <w:b/>
          <w:bCs/>
          <w:sz w:val="24"/>
          <w:szCs w:val="24"/>
        </w:rPr>
      </w:pPr>
    </w:p>
    <w:p w:rsidR="00B97E43" w:rsidRDefault="00B97E43" w:rsidP="00691010">
      <w:pPr>
        <w:spacing w:after="0" w:line="240" w:lineRule="auto"/>
        <w:ind w:left="142" w:firstLine="425"/>
        <w:jc w:val="center"/>
        <w:rPr>
          <w:rFonts w:ascii="Times New Roman" w:hAnsi="Times New Roman" w:cs="Times New Roman"/>
          <w:b/>
          <w:bCs/>
          <w:sz w:val="24"/>
          <w:szCs w:val="24"/>
        </w:rPr>
      </w:pPr>
    </w:p>
    <w:p w:rsidR="0076536B" w:rsidRPr="0076536B" w:rsidRDefault="0076536B" w:rsidP="0076536B">
      <w:pPr>
        <w:spacing w:after="0" w:line="240" w:lineRule="auto"/>
        <w:ind w:firstLine="426"/>
        <w:jc w:val="both"/>
        <w:rPr>
          <w:rFonts w:ascii="Times New Roman" w:hAnsi="Times New Roman" w:cs="Times New Roman"/>
          <w:sz w:val="24"/>
          <w:szCs w:val="24"/>
        </w:rPr>
      </w:pPr>
      <w:r w:rsidRPr="0076536B">
        <w:rPr>
          <w:rFonts w:ascii="Times New Roman" w:eastAsia="Times New Roman" w:hAnsi="Times New Roman" w:cs="Times New Roman"/>
          <w:sz w:val="24"/>
          <w:szCs w:val="24"/>
        </w:rPr>
        <w:t xml:space="preserve">Целью работы педагогического коллектива было создание оптимальных условий взаимодействия ДОУ с семьей для полноценной реализации ОО «Познавательное развитие», сохранение и укрепление здоровья воспитанников в процессе реализации основной образовательной программы дошкольного образования. </w:t>
      </w:r>
      <w:r w:rsidRPr="0076536B">
        <w:rPr>
          <w:rFonts w:ascii="Times New Roman" w:hAnsi="Times New Roman" w:cs="Times New Roman"/>
          <w:sz w:val="24"/>
          <w:szCs w:val="24"/>
        </w:rPr>
        <w:t>Работа педагогического коллектива дошкольного учреждения в 2019/2020 учебном году строилась на основе Основной образовательной программы ДОУ,  разработанной в соответствии с Федеральными государственными образовательными стандартами дошкольного образования</w:t>
      </w:r>
      <w:r w:rsidRPr="0076536B">
        <w:rPr>
          <w:rFonts w:ascii="Times New Roman" w:hAnsi="Times New Roman" w:cs="Times New Roman"/>
          <w:color w:val="92D050"/>
          <w:sz w:val="24"/>
          <w:szCs w:val="24"/>
        </w:rPr>
        <w:t xml:space="preserve">  </w:t>
      </w:r>
      <w:r w:rsidRPr="0076536B">
        <w:rPr>
          <w:rFonts w:ascii="Times New Roman" w:hAnsi="Times New Roman" w:cs="Times New Roman"/>
          <w:sz w:val="24"/>
          <w:szCs w:val="24"/>
        </w:rPr>
        <w:t>и  годовыми задачами:</w:t>
      </w:r>
    </w:p>
    <w:p w:rsidR="0076536B" w:rsidRPr="0076536B" w:rsidRDefault="0076536B" w:rsidP="0076536B">
      <w:pPr>
        <w:pStyle w:val="a6"/>
        <w:numPr>
          <w:ilvl w:val="0"/>
          <w:numId w:val="8"/>
        </w:numPr>
        <w:spacing w:after="0" w:line="240" w:lineRule="auto"/>
        <w:jc w:val="both"/>
        <w:rPr>
          <w:rFonts w:ascii="Times New Roman" w:hAnsi="Times New Roman" w:cs="Times New Roman"/>
          <w:szCs w:val="24"/>
          <w:lang w:eastAsia="ru-RU"/>
        </w:rPr>
      </w:pPr>
      <w:r w:rsidRPr="0076536B">
        <w:rPr>
          <w:rFonts w:ascii="Times New Roman" w:hAnsi="Times New Roman" w:cs="Times New Roman"/>
          <w:szCs w:val="24"/>
          <w:shd w:val="clear" w:color="auto" w:fill="FFFFFF"/>
          <w:lang w:eastAsia="ru-RU"/>
        </w:rPr>
        <w:t>Повысить профессиональную компетентность педагогов  в вопросах сохранения и укрепления здоровья воспитанников.</w:t>
      </w:r>
    </w:p>
    <w:p w:rsidR="0076536B" w:rsidRPr="0076536B" w:rsidRDefault="0076536B" w:rsidP="0076536B">
      <w:pPr>
        <w:pStyle w:val="a6"/>
        <w:numPr>
          <w:ilvl w:val="0"/>
          <w:numId w:val="8"/>
        </w:numPr>
        <w:spacing w:after="0" w:line="240" w:lineRule="auto"/>
        <w:jc w:val="both"/>
        <w:rPr>
          <w:rFonts w:ascii="Times New Roman" w:hAnsi="Times New Roman" w:cs="Times New Roman"/>
          <w:szCs w:val="24"/>
          <w:lang w:eastAsia="ru-RU"/>
        </w:rPr>
      </w:pPr>
      <w:r w:rsidRPr="0076536B">
        <w:rPr>
          <w:rFonts w:ascii="Times New Roman" w:hAnsi="Times New Roman" w:cs="Times New Roman"/>
          <w:szCs w:val="24"/>
          <w:lang w:eastAsia="ru-RU"/>
        </w:rPr>
        <w:t xml:space="preserve">Продолжать совершенствовать систему работы по образовательной области «Познавательное развитие». </w:t>
      </w:r>
    </w:p>
    <w:p w:rsidR="0076536B" w:rsidRPr="0076536B" w:rsidRDefault="0076536B" w:rsidP="0076536B">
      <w:pPr>
        <w:pStyle w:val="a6"/>
        <w:numPr>
          <w:ilvl w:val="0"/>
          <w:numId w:val="8"/>
        </w:numPr>
        <w:spacing w:after="0" w:line="240" w:lineRule="auto"/>
        <w:jc w:val="both"/>
        <w:rPr>
          <w:rFonts w:ascii="Times New Roman" w:hAnsi="Times New Roman" w:cs="Times New Roman"/>
          <w:szCs w:val="24"/>
          <w:lang w:eastAsia="ru-RU"/>
        </w:rPr>
      </w:pPr>
      <w:r w:rsidRPr="0076536B">
        <w:rPr>
          <w:rFonts w:ascii="Times New Roman" w:hAnsi="Times New Roman" w:cs="Times New Roman"/>
          <w:szCs w:val="24"/>
          <w:lang w:eastAsia="ru-RU"/>
        </w:rPr>
        <w:t> Формировать нравственность, духовность и семейные ценности у воспитанников через взаимодействие с родителями в контексте с ФГОС ДО.</w:t>
      </w:r>
    </w:p>
    <w:p w:rsidR="0076536B" w:rsidRPr="0076536B" w:rsidRDefault="0076536B" w:rsidP="0076536B">
      <w:pPr>
        <w:pStyle w:val="a6"/>
        <w:shd w:val="clear" w:color="auto" w:fill="FFFFFF"/>
        <w:autoSpaceDE w:val="0"/>
        <w:autoSpaceDN w:val="0"/>
        <w:adjustRightInd w:val="0"/>
        <w:spacing w:after="0" w:line="240" w:lineRule="auto"/>
        <w:ind w:hanging="578"/>
        <w:jc w:val="both"/>
        <w:rPr>
          <w:rFonts w:ascii="Times New Roman" w:hAnsi="Times New Roman"/>
          <w:szCs w:val="24"/>
          <w:lang w:val="tt-RU"/>
        </w:rPr>
      </w:pPr>
      <w:r w:rsidRPr="0076536B">
        <w:rPr>
          <w:rFonts w:ascii="Times New Roman" w:hAnsi="Times New Roman" w:cs="Times New Roman"/>
          <w:szCs w:val="24"/>
        </w:rPr>
        <w:t>Приоритетное  направление  детского сада: познавательно-речевое развитие</w:t>
      </w:r>
    </w:p>
    <w:p w:rsidR="0076536B" w:rsidRPr="0076536B" w:rsidRDefault="0076536B" w:rsidP="0076536B">
      <w:pPr>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Образовательная деятельность в Детском саду организована в соответствии с Федеральным законом от 29.12.2012 № 273-ФЗ «Об образовании в Российской Федерации», ФГОС дошкольного образования,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76536B" w:rsidRPr="0076536B" w:rsidRDefault="0076536B" w:rsidP="0076536B">
      <w:pPr>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ФГОС дошкольного образования, с учетом примерной образовательной программы дошкольного образования, санитарно-эпидемиологическими правилами и нормативами, с учетом недельной нагрузки.</w:t>
      </w:r>
    </w:p>
    <w:p w:rsidR="0076536B" w:rsidRPr="0076536B" w:rsidRDefault="0076536B" w:rsidP="0076536B">
      <w:pPr>
        <w:spacing w:after="0" w:line="240" w:lineRule="auto"/>
        <w:ind w:left="142" w:firstLine="425"/>
        <w:rPr>
          <w:rFonts w:ascii="Times New Roman" w:hAnsi="Times New Roman" w:cs="Times New Roman"/>
          <w:sz w:val="24"/>
          <w:szCs w:val="24"/>
        </w:rPr>
      </w:pPr>
      <w:r w:rsidRPr="0076536B">
        <w:rPr>
          <w:rFonts w:ascii="Times New Roman" w:hAnsi="Times New Roman" w:cs="Times New Roman"/>
          <w:sz w:val="24"/>
          <w:szCs w:val="24"/>
        </w:rPr>
        <w:t>Детский сад посещают 130 воспитанников в возрасте от 2 до 7 лет. В Детском саду сформировано 6 групп общеразвивающей направленности. Из них:</w:t>
      </w:r>
    </w:p>
    <w:p w:rsidR="0076536B" w:rsidRPr="0076536B" w:rsidRDefault="0076536B" w:rsidP="0076536B">
      <w:pPr>
        <w:spacing w:after="0" w:line="240" w:lineRule="auto"/>
        <w:ind w:left="142" w:firstLine="425"/>
        <w:rPr>
          <w:rFonts w:ascii="Times New Roman" w:hAnsi="Times New Roman" w:cs="Times New Roman"/>
          <w:sz w:val="24"/>
          <w:szCs w:val="24"/>
        </w:rPr>
      </w:pPr>
      <w:r w:rsidRPr="0076536B">
        <w:rPr>
          <w:rFonts w:ascii="Times New Roman" w:hAnsi="Times New Roman" w:cs="Times New Roman"/>
          <w:sz w:val="24"/>
          <w:szCs w:val="24"/>
        </w:rPr>
        <w:t>− 1 первая младшая группа – 21ребёнок;</w:t>
      </w:r>
    </w:p>
    <w:p w:rsidR="0076536B" w:rsidRPr="0076536B" w:rsidRDefault="0076536B" w:rsidP="0076536B">
      <w:pPr>
        <w:spacing w:after="0" w:line="240" w:lineRule="auto"/>
        <w:ind w:left="142" w:firstLine="425"/>
        <w:rPr>
          <w:rFonts w:ascii="Times New Roman" w:hAnsi="Times New Roman" w:cs="Times New Roman"/>
          <w:sz w:val="24"/>
          <w:szCs w:val="24"/>
        </w:rPr>
      </w:pPr>
      <w:r w:rsidRPr="0076536B">
        <w:rPr>
          <w:rFonts w:ascii="Times New Roman" w:hAnsi="Times New Roman" w:cs="Times New Roman"/>
          <w:sz w:val="24"/>
          <w:szCs w:val="24"/>
        </w:rPr>
        <w:t>− 2 вторых младших группы –19 и 19детей;</w:t>
      </w:r>
    </w:p>
    <w:p w:rsidR="0076536B" w:rsidRPr="0076536B" w:rsidRDefault="0076536B" w:rsidP="0076536B">
      <w:pPr>
        <w:spacing w:after="0" w:line="240" w:lineRule="auto"/>
        <w:ind w:left="142" w:firstLine="425"/>
        <w:rPr>
          <w:rFonts w:ascii="Times New Roman" w:hAnsi="Times New Roman" w:cs="Times New Roman"/>
          <w:sz w:val="24"/>
          <w:szCs w:val="24"/>
        </w:rPr>
      </w:pPr>
      <w:r w:rsidRPr="0076536B">
        <w:rPr>
          <w:rFonts w:ascii="Times New Roman" w:hAnsi="Times New Roman" w:cs="Times New Roman"/>
          <w:sz w:val="24"/>
          <w:szCs w:val="24"/>
        </w:rPr>
        <w:t>− 1 средняя группа –25 детей;</w:t>
      </w:r>
    </w:p>
    <w:p w:rsidR="0076536B" w:rsidRPr="0076536B" w:rsidRDefault="0076536B" w:rsidP="0076536B">
      <w:pPr>
        <w:spacing w:after="0" w:line="240" w:lineRule="auto"/>
        <w:ind w:left="142" w:firstLine="425"/>
        <w:rPr>
          <w:rFonts w:ascii="Times New Roman" w:hAnsi="Times New Roman" w:cs="Times New Roman"/>
          <w:sz w:val="24"/>
          <w:szCs w:val="24"/>
        </w:rPr>
      </w:pPr>
      <w:r w:rsidRPr="0076536B">
        <w:rPr>
          <w:rFonts w:ascii="Times New Roman" w:hAnsi="Times New Roman" w:cs="Times New Roman"/>
          <w:sz w:val="24"/>
          <w:szCs w:val="24"/>
        </w:rPr>
        <w:t>− 1 старшая группа – 22 детей;</w:t>
      </w:r>
    </w:p>
    <w:p w:rsidR="0076536B" w:rsidRPr="0076536B" w:rsidRDefault="0076536B" w:rsidP="0076536B">
      <w:pPr>
        <w:spacing w:after="0" w:line="240" w:lineRule="auto"/>
        <w:ind w:left="142" w:firstLine="425"/>
        <w:rPr>
          <w:rFonts w:ascii="Times New Roman" w:hAnsi="Times New Roman" w:cs="Times New Roman"/>
          <w:sz w:val="24"/>
          <w:szCs w:val="24"/>
        </w:rPr>
      </w:pPr>
      <w:r w:rsidRPr="0076536B">
        <w:rPr>
          <w:rFonts w:ascii="Times New Roman" w:hAnsi="Times New Roman" w:cs="Times New Roman"/>
          <w:sz w:val="24"/>
          <w:szCs w:val="24"/>
        </w:rPr>
        <w:t>− 1 подготовительная к школе группа – 24 ребёнка.</w:t>
      </w:r>
    </w:p>
    <w:p w:rsidR="0076536B" w:rsidRPr="0076536B" w:rsidRDefault="0076536B" w:rsidP="0076536B">
      <w:pPr>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lastRenderedPageBreak/>
        <w:t xml:space="preserve"> Детский сад укомплектован педагогами на 100 процентов согласно штатному расписанию. Всего работают 32 человека. Педагогический коллектив Детского сада насчитывает 13 специалистов. Соотношение воспитанников, приходящихся на 1 взрослого:</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 воспитанник/педагоги – 10/1;</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 воспитанники/все сотрудники – 4/1.</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За 2019 год педагогические работники прошли аттестацию и получили:</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 первую квалификационную категорию – 3 воспитателя.</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 xml:space="preserve">Курсы повышения квалификации в 2019-2020 учебном году прошёл 1 воспитатель (Кандаурова В.С.). </w:t>
      </w:r>
    </w:p>
    <w:p w:rsidR="0076536B" w:rsidRDefault="0076536B" w:rsidP="0076536B">
      <w:pPr>
        <w:widowControl w:val="0"/>
        <w:spacing w:after="0" w:line="240" w:lineRule="auto"/>
        <w:rPr>
          <w:rFonts w:ascii="Times New Roman" w:hAnsi="Times New Roman" w:cs="Times New Roman"/>
          <w:b/>
          <w:sz w:val="28"/>
          <w:szCs w:val="28"/>
        </w:rPr>
      </w:pPr>
    </w:p>
    <w:p w:rsidR="0076536B" w:rsidRDefault="0076536B" w:rsidP="0076536B">
      <w:pPr>
        <w:widowControl w:val="0"/>
        <w:spacing w:after="0" w:line="240" w:lineRule="auto"/>
        <w:ind w:left="142" w:firstLine="425"/>
        <w:jc w:val="center"/>
        <w:rPr>
          <w:rFonts w:ascii="Times New Roman" w:hAnsi="Times New Roman" w:cs="Times New Roman"/>
          <w:b/>
          <w:sz w:val="28"/>
          <w:szCs w:val="28"/>
        </w:rPr>
      </w:pPr>
      <w:r>
        <w:rPr>
          <w:rFonts w:ascii="Times New Roman" w:hAnsi="Times New Roman" w:cs="Times New Roman"/>
          <w:b/>
          <w:sz w:val="28"/>
          <w:szCs w:val="28"/>
        </w:rPr>
        <w:t>Диаграммы с характеристиками кадрового состава ДОУ</w:t>
      </w:r>
    </w:p>
    <w:p w:rsidR="0076536B" w:rsidRDefault="0076536B" w:rsidP="0076536B">
      <w:pPr>
        <w:widowControl w:val="0"/>
        <w:spacing w:after="0" w:line="240" w:lineRule="auto"/>
        <w:jc w:val="both"/>
        <w:rPr>
          <w:rFonts w:ascii="Times New Roman" w:hAnsi="Times New Roman" w:cs="Times New Roman"/>
          <w:sz w:val="28"/>
          <w:szCs w:val="28"/>
        </w:rPr>
      </w:pPr>
    </w:p>
    <w:p w:rsidR="0076536B" w:rsidRDefault="0076536B" w:rsidP="0076536B">
      <w:pPr>
        <w:widowControl w:val="0"/>
        <w:spacing w:after="0" w:line="240" w:lineRule="auto"/>
        <w:ind w:left="142" w:firstLine="425"/>
        <w:jc w:val="both"/>
        <w:rPr>
          <w:rFonts w:ascii="Times New Roman" w:hAnsi="Times New Roman" w:cs="Times New Roman"/>
          <w:sz w:val="20"/>
          <w:szCs w:val="20"/>
        </w:rPr>
      </w:pPr>
      <w:r w:rsidRPr="00425126">
        <w:rPr>
          <w:rFonts w:ascii="Times New Roman" w:hAnsi="Times New Roman" w:cs="Times New Roman"/>
          <w:noProof/>
          <w:sz w:val="20"/>
          <w:szCs w:val="20"/>
        </w:rPr>
        <w:drawing>
          <wp:inline distT="0" distB="0" distL="0" distR="0">
            <wp:extent cx="6000750" cy="2600325"/>
            <wp:effectExtent l="19050" t="0" r="19050" b="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6536B" w:rsidRDefault="0076536B" w:rsidP="0076536B">
      <w:pPr>
        <w:widowControl w:val="0"/>
        <w:spacing w:after="0" w:line="240" w:lineRule="auto"/>
        <w:ind w:left="142" w:firstLine="425"/>
        <w:jc w:val="both"/>
        <w:rPr>
          <w:rFonts w:ascii="Times New Roman" w:hAnsi="Times New Roman" w:cs="Times New Roman"/>
          <w:sz w:val="20"/>
          <w:szCs w:val="20"/>
        </w:rPr>
      </w:pPr>
    </w:p>
    <w:p w:rsidR="0076536B" w:rsidRDefault="0076536B" w:rsidP="0076536B">
      <w:pPr>
        <w:widowControl w:val="0"/>
        <w:spacing w:after="0" w:line="240" w:lineRule="auto"/>
        <w:ind w:left="142" w:firstLine="425"/>
        <w:jc w:val="both"/>
        <w:rPr>
          <w:rFonts w:ascii="Times New Roman" w:hAnsi="Times New Roman" w:cs="Times New Roman"/>
          <w:sz w:val="20"/>
          <w:szCs w:val="20"/>
        </w:rPr>
      </w:pPr>
    </w:p>
    <w:p w:rsidR="0076536B" w:rsidRDefault="0076536B" w:rsidP="0076536B">
      <w:pPr>
        <w:widowControl w:val="0"/>
        <w:spacing w:after="0" w:line="240" w:lineRule="auto"/>
        <w:ind w:left="142" w:firstLine="425"/>
        <w:jc w:val="both"/>
        <w:rPr>
          <w:rFonts w:ascii="Times New Roman" w:hAnsi="Times New Roman" w:cs="Times New Roman"/>
          <w:sz w:val="20"/>
          <w:szCs w:val="20"/>
        </w:rPr>
      </w:pPr>
    </w:p>
    <w:p w:rsidR="0076536B" w:rsidRDefault="0076536B" w:rsidP="0076536B">
      <w:pPr>
        <w:widowControl w:val="0"/>
        <w:spacing w:after="0" w:line="240" w:lineRule="auto"/>
        <w:ind w:left="142" w:firstLine="425"/>
        <w:jc w:val="both"/>
        <w:rPr>
          <w:rFonts w:ascii="Times New Roman" w:hAnsi="Times New Roman" w:cs="Times New Roman"/>
          <w:sz w:val="20"/>
          <w:szCs w:val="20"/>
        </w:rPr>
      </w:pPr>
    </w:p>
    <w:p w:rsidR="0076536B" w:rsidRDefault="0076536B" w:rsidP="0076536B">
      <w:pPr>
        <w:widowControl w:val="0"/>
        <w:spacing w:after="0" w:line="240" w:lineRule="auto"/>
        <w:ind w:left="142" w:firstLine="425"/>
        <w:jc w:val="both"/>
        <w:rPr>
          <w:rFonts w:ascii="Times New Roman" w:hAnsi="Times New Roman" w:cs="Times New Roman"/>
          <w:sz w:val="20"/>
          <w:szCs w:val="20"/>
        </w:rPr>
      </w:pPr>
    </w:p>
    <w:p w:rsidR="0076536B" w:rsidRDefault="0076536B" w:rsidP="0076536B">
      <w:pPr>
        <w:widowControl w:val="0"/>
        <w:spacing w:after="0" w:line="240" w:lineRule="auto"/>
        <w:ind w:left="142" w:firstLine="425"/>
        <w:jc w:val="both"/>
        <w:rPr>
          <w:rFonts w:ascii="Times New Roman" w:hAnsi="Times New Roman" w:cs="Times New Roman"/>
          <w:sz w:val="20"/>
          <w:szCs w:val="20"/>
        </w:rPr>
      </w:pPr>
    </w:p>
    <w:p w:rsidR="0076536B" w:rsidRDefault="0076536B" w:rsidP="0076536B">
      <w:pPr>
        <w:widowControl w:val="0"/>
        <w:spacing w:after="0" w:line="240" w:lineRule="auto"/>
        <w:ind w:left="142" w:firstLine="425"/>
        <w:jc w:val="both"/>
        <w:rPr>
          <w:rFonts w:ascii="Times New Roman" w:hAnsi="Times New Roman" w:cs="Times New Roman"/>
          <w:sz w:val="20"/>
          <w:szCs w:val="20"/>
        </w:rPr>
      </w:pPr>
      <w:r w:rsidRPr="00425126">
        <w:rPr>
          <w:rFonts w:ascii="Times New Roman" w:hAnsi="Times New Roman" w:cs="Times New Roman"/>
          <w:noProof/>
          <w:sz w:val="20"/>
          <w:szCs w:val="20"/>
        </w:rPr>
        <w:drawing>
          <wp:inline distT="0" distB="0" distL="0" distR="0">
            <wp:extent cx="6048375" cy="3057525"/>
            <wp:effectExtent l="19050" t="0" r="9525" b="0"/>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6536B" w:rsidRDefault="0076536B" w:rsidP="0076536B">
      <w:pPr>
        <w:widowControl w:val="0"/>
        <w:spacing w:after="0" w:line="240" w:lineRule="auto"/>
        <w:ind w:left="142" w:firstLine="425"/>
        <w:jc w:val="both"/>
        <w:rPr>
          <w:rFonts w:ascii="Times New Roman" w:hAnsi="Times New Roman" w:cs="Times New Roman"/>
          <w:sz w:val="20"/>
          <w:szCs w:val="20"/>
        </w:rPr>
      </w:pPr>
    </w:p>
    <w:p w:rsidR="0076536B" w:rsidRDefault="0076536B" w:rsidP="0076536B">
      <w:pPr>
        <w:widowControl w:val="0"/>
        <w:spacing w:after="0" w:line="240" w:lineRule="auto"/>
        <w:ind w:left="142" w:firstLine="425"/>
        <w:jc w:val="both"/>
        <w:rPr>
          <w:rFonts w:ascii="Times New Roman" w:hAnsi="Times New Roman" w:cs="Times New Roman"/>
          <w:sz w:val="20"/>
          <w:szCs w:val="20"/>
        </w:rPr>
      </w:pPr>
    </w:p>
    <w:p w:rsidR="0076536B" w:rsidRDefault="0076536B" w:rsidP="0076536B">
      <w:pPr>
        <w:pStyle w:val="a6"/>
        <w:tabs>
          <w:tab w:val="left" w:pos="0"/>
          <w:tab w:val="left" w:pos="567"/>
        </w:tabs>
        <w:spacing w:after="0" w:line="360" w:lineRule="auto"/>
        <w:ind w:left="0"/>
        <w:jc w:val="both"/>
        <w:rPr>
          <w:rFonts w:ascii="Times New Roman" w:hAnsi="Times New Roman" w:cs="Times New Roman"/>
          <w:sz w:val="28"/>
          <w:szCs w:val="28"/>
        </w:rPr>
      </w:pPr>
      <w:r w:rsidRPr="00454BFC">
        <w:rPr>
          <w:rFonts w:ascii="Times New Roman" w:hAnsi="Times New Roman" w:cs="Times New Roman"/>
          <w:sz w:val="28"/>
          <w:szCs w:val="28"/>
        </w:rPr>
        <w:t xml:space="preserve"> </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Повысили  свою квалификацию прослушав курс вебинаров Всероссийской общественной организации «Воспитатели России» (ФГБНУ «Институт изучения детства, семьи и воспитания РАО»), /общий объём 30 учебных часов/ – Лихолетова О.А., Асылханова Л.М., Латыпова О.В.</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lastRenderedPageBreak/>
        <w:tab/>
        <w:t>В 2019 -2020  году педагоги Детского сада приняли участие:</w:t>
      </w:r>
    </w:p>
    <w:p w:rsidR="0076536B" w:rsidRPr="0076536B" w:rsidRDefault="0076536B" w:rsidP="0076536B">
      <w:pPr>
        <w:widowControl w:val="0"/>
        <w:spacing w:after="0" w:line="240" w:lineRule="auto"/>
        <w:ind w:left="142"/>
        <w:jc w:val="both"/>
        <w:rPr>
          <w:rFonts w:ascii="Times New Roman" w:hAnsi="Times New Roman" w:cs="Times New Roman"/>
          <w:sz w:val="24"/>
          <w:szCs w:val="24"/>
        </w:rPr>
      </w:pPr>
      <w:r w:rsidRPr="0076536B">
        <w:rPr>
          <w:rFonts w:ascii="Times New Roman" w:hAnsi="Times New Roman" w:cs="Times New Roman"/>
          <w:sz w:val="24"/>
          <w:szCs w:val="24"/>
        </w:rPr>
        <w:t>- Международная олимпиада «ГЛОБУС»;</w:t>
      </w:r>
    </w:p>
    <w:p w:rsidR="0076536B" w:rsidRPr="0076536B" w:rsidRDefault="0076536B" w:rsidP="0076536B">
      <w:pPr>
        <w:widowControl w:val="0"/>
        <w:spacing w:after="0" w:line="240" w:lineRule="auto"/>
        <w:ind w:left="142"/>
        <w:jc w:val="both"/>
        <w:rPr>
          <w:rFonts w:ascii="Times New Roman" w:hAnsi="Times New Roman" w:cs="Times New Roman"/>
          <w:sz w:val="24"/>
          <w:szCs w:val="24"/>
        </w:rPr>
      </w:pPr>
      <w:r w:rsidRPr="0076536B">
        <w:rPr>
          <w:rFonts w:ascii="Times New Roman" w:hAnsi="Times New Roman" w:cs="Times New Roman"/>
          <w:sz w:val="24"/>
          <w:szCs w:val="24"/>
        </w:rPr>
        <w:t>- Международная викторина для дошкольников ПДД «Светофор»;</w:t>
      </w:r>
    </w:p>
    <w:p w:rsidR="0076536B" w:rsidRPr="0076536B" w:rsidRDefault="0076536B" w:rsidP="0076536B">
      <w:pPr>
        <w:widowControl w:val="0"/>
        <w:tabs>
          <w:tab w:val="left" w:pos="284"/>
        </w:tabs>
        <w:spacing w:after="0" w:line="240" w:lineRule="auto"/>
        <w:ind w:left="142"/>
        <w:jc w:val="both"/>
        <w:rPr>
          <w:rFonts w:ascii="Times New Roman" w:hAnsi="Times New Roman" w:cs="Times New Roman"/>
          <w:bCs/>
          <w:sz w:val="24"/>
          <w:szCs w:val="24"/>
        </w:rPr>
      </w:pPr>
      <w:r w:rsidRPr="0076536B">
        <w:rPr>
          <w:rFonts w:ascii="Times New Roman" w:hAnsi="Times New Roman" w:cs="Times New Roman"/>
          <w:sz w:val="24"/>
          <w:szCs w:val="24"/>
        </w:rPr>
        <w:t>-</w:t>
      </w:r>
      <w:r w:rsidRPr="0076536B">
        <w:rPr>
          <w:rFonts w:ascii="Times New Roman" w:hAnsi="Times New Roman" w:cs="Times New Roman"/>
          <w:bCs/>
          <w:sz w:val="24"/>
          <w:szCs w:val="24"/>
        </w:rPr>
        <w:t>Международный конкурс многожанровой культуры народов</w:t>
      </w:r>
      <w:r w:rsidRPr="0076536B">
        <w:rPr>
          <w:rFonts w:ascii="Times New Roman" w:hAnsi="Times New Roman" w:cs="Times New Roman"/>
          <w:bCs/>
          <w:sz w:val="24"/>
          <w:szCs w:val="24"/>
        </w:rPr>
        <w:br/>
        <w:t>ПАЛИТРА КУЛЬТУР;</w:t>
      </w:r>
    </w:p>
    <w:p w:rsidR="0076536B" w:rsidRPr="0076536B" w:rsidRDefault="0076536B" w:rsidP="0076536B">
      <w:pPr>
        <w:widowControl w:val="0"/>
        <w:spacing w:after="0" w:line="240" w:lineRule="auto"/>
        <w:ind w:left="142"/>
        <w:jc w:val="both"/>
        <w:rPr>
          <w:rFonts w:ascii="Times New Roman" w:hAnsi="Times New Roman" w:cs="Times New Roman"/>
          <w:sz w:val="24"/>
          <w:szCs w:val="24"/>
        </w:rPr>
      </w:pPr>
      <w:r w:rsidRPr="0076536B">
        <w:rPr>
          <w:rFonts w:ascii="Times New Roman" w:hAnsi="Times New Roman" w:cs="Times New Roman"/>
          <w:sz w:val="24"/>
          <w:szCs w:val="24"/>
        </w:rPr>
        <w:t xml:space="preserve">- Международный профессиональный конкурс для педагогических работников и студентов «Лучшая методическая разработка в дошкольной образовательной организации»; </w:t>
      </w:r>
    </w:p>
    <w:p w:rsidR="0076536B" w:rsidRPr="0076536B" w:rsidRDefault="0076536B" w:rsidP="0076536B">
      <w:pPr>
        <w:widowControl w:val="0"/>
        <w:spacing w:after="0" w:line="240" w:lineRule="auto"/>
        <w:ind w:left="142" w:firstLine="142"/>
        <w:jc w:val="both"/>
        <w:rPr>
          <w:rFonts w:ascii="Times New Roman" w:hAnsi="Times New Roman" w:cs="Times New Roman"/>
          <w:sz w:val="24"/>
          <w:szCs w:val="24"/>
        </w:rPr>
      </w:pPr>
      <w:r w:rsidRPr="0076536B">
        <w:rPr>
          <w:rFonts w:ascii="Times New Roman" w:hAnsi="Times New Roman" w:cs="Times New Roman"/>
          <w:sz w:val="24"/>
          <w:szCs w:val="24"/>
        </w:rPr>
        <w:t>- Всероссийский педагогический конкурс «Творческий воспитатель – 2019», проект по ознакомлению детей с правилами дорожного движения «Ребёнок -  главный пассажир и пешеход!»;</w:t>
      </w:r>
    </w:p>
    <w:p w:rsidR="0076536B" w:rsidRPr="0076536B" w:rsidRDefault="0076536B" w:rsidP="0076536B">
      <w:pPr>
        <w:widowControl w:val="0"/>
        <w:spacing w:after="0" w:line="240" w:lineRule="auto"/>
        <w:ind w:left="142" w:firstLine="142"/>
        <w:jc w:val="both"/>
        <w:rPr>
          <w:rFonts w:ascii="Times New Roman" w:hAnsi="Times New Roman" w:cs="Times New Roman"/>
          <w:sz w:val="24"/>
          <w:szCs w:val="24"/>
        </w:rPr>
      </w:pPr>
      <w:r w:rsidRPr="0076536B">
        <w:rPr>
          <w:rFonts w:ascii="Times New Roman" w:hAnsi="Times New Roman" w:cs="Times New Roman"/>
          <w:sz w:val="24"/>
          <w:szCs w:val="24"/>
        </w:rPr>
        <w:t>- Республиканский открытый конкурс творчества «Правила дорожного движения»;</w:t>
      </w:r>
    </w:p>
    <w:p w:rsidR="0076536B" w:rsidRPr="0076536B" w:rsidRDefault="0076536B" w:rsidP="0076536B">
      <w:pPr>
        <w:widowControl w:val="0"/>
        <w:spacing w:after="0" w:line="240" w:lineRule="auto"/>
        <w:ind w:left="142"/>
        <w:jc w:val="both"/>
        <w:rPr>
          <w:rFonts w:ascii="Times New Roman" w:hAnsi="Times New Roman" w:cs="Times New Roman"/>
          <w:sz w:val="24"/>
          <w:szCs w:val="24"/>
        </w:rPr>
      </w:pPr>
      <w:r w:rsidRPr="0076536B">
        <w:rPr>
          <w:rFonts w:ascii="Times New Roman" w:hAnsi="Times New Roman" w:cs="Times New Roman"/>
          <w:sz w:val="24"/>
          <w:szCs w:val="24"/>
        </w:rPr>
        <w:t>- Очный этап Республиканского смотра – конкурса лэпбуков среди воспитателей дошкольных образовательных организаций Республики Татарстан «Шкатулка знаний безопасности»;</w:t>
      </w:r>
    </w:p>
    <w:p w:rsidR="0076536B" w:rsidRPr="0076536B" w:rsidRDefault="0076536B" w:rsidP="0076536B">
      <w:pPr>
        <w:widowControl w:val="0"/>
        <w:spacing w:after="0" w:line="240" w:lineRule="auto"/>
        <w:ind w:left="142"/>
        <w:jc w:val="both"/>
        <w:rPr>
          <w:rFonts w:ascii="Times New Roman" w:hAnsi="Times New Roman" w:cs="Times New Roman"/>
          <w:sz w:val="24"/>
          <w:szCs w:val="24"/>
        </w:rPr>
      </w:pPr>
      <w:r w:rsidRPr="0076536B">
        <w:rPr>
          <w:rFonts w:ascii="Times New Roman" w:hAnsi="Times New Roman" w:cs="Times New Roman"/>
          <w:sz w:val="24"/>
          <w:szCs w:val="24"/>
        </w:rPr>
        <w:t>- Республиканский конкурс авторских методических разработок мероприятий;</w:t>
      </w:r>
    </w:p>
    <w:p w:rsidR="0076536B" w:rsidRPr="0076536B" w:rsidRDefault="0076536B" w:rsidP="0076536B">
      <w:pPr>
        <w:widowControl w:val="0"/>
        <w:spacing w:after="0" w:line="240" w:lineRule="auto"/>
        <w:ind w:left="142"/>
        <w:jc w:val="both"/>
        <w:rPr>
          <w:rFonts w:ascii="Times New Roman" w:hAnsi="Times New Roman" w:cs="Times New Roman"/>
          <w:sz w:val="24"/>
          <w:szCs w:val="24"/>
        </w:rPr>
      </w:pPr>
      <w:r w:rsidRPr="0076536B">
        <w:rPr>
          <w:rFonts w:ascii="Times New Roman" w:hAnsi="Times New Roman" w:cs="Times New Roman"/>
          <w:sz w:val="24"/>
          <w:szCs w:val="24"/>
        </w:rPr>
        <w:t xml:space="preserve">- </w:t>
      </w:r>
      <w:r w:rsidRPr="0076536B">
        <w:rPr>
          <w:rFonts w:ascii="Times New Roman" w:hAnsi="Times New Roman" w:cs="Times New Roman"/>
          <w:sz w:val="24"/>
          <w:szCs w:val="24"/>
          <w:lang w:val="en-US"/>
        </w:rPr>
        <w:t>VI</w:t>
      </w:r>
      <w:r w:rsidRPr="0076536B">
        <w:rPr>
          <w:rFonts w:ascii="Times New Roman" w:hAnsi="Times New Roman" w:cs="Times New Roman"/>
          <w:sz w:val="24"/>
          <w:szCs w:val="24"/>
        </w:rPr>
        <w:t xml:space="preserve"> Республиканский конкурс инновационных образовательных ресурсов «Калейдоскоп педагогического мастерства»;</w:t>
      </w:r>
    </w:p>
    <w:p w:rsidR="0076536B" w:rsidRPr="0076536B" w:rsidRDefault="0076536B" w:rsidP="0076536B">
      <w:pPr>
        <w:widowControl w:val="0"/>
        <w:spacing w:after="0" w:line="240" w:lineRule="auto"/>
        <w:ind w:left="142"/>
        <w:jc w:val="both"/>
        <w:rPr>
          <w:rFonts w:ascii="Times New Roman" w:hAnsi="Times New Roman" w:cs="Times New Roman"/>
          <w:sz w:val="24"/>
          <w:szCs w:val="24"/>
        </w:rPr>
      </w:pPr>
      <w:r w:rsidRPr="0076536B">
        <w:rPr>
          <w:rFonts w:ascii="Times New Roman" w:hAnsi="Times New Roman" w:cs="Times New Roman"/>
          <w:sz w:val="24"/>
          <w:szCs w:val="24"/>
        </w:rPr>
        <w:t>- Республиканский конкурс «Аты-баты, шли солдаты!»</w:t>
      </w:r>
    </w:p>
    <w:p w:rsidR="0076536B" w:rsidRPr="0076536B" w:rsidRDefault="0076536B" w:rsidP="0076536B">
      <w:pPr>
        <w:widowControl w:val="0"/>
        <w:spacing w:after="0" w:line="240" w:lineRule="auto"/>
        <w:ind w:left="142"/>
        <w:jc w:val="both"/>
        <w:rPr>
          <w:rFonts w:ascii="Times New Roman" w:hAnsi="Times New Roman" w:cs="Times New Roman"/>
          <w:sz w:val="24"/>
          <w:szCs w:val="24"/>
        </w:rPr>
      </w:pPr>
      <w:r w:rsidRPr="0076536B">
        <w:rPr>
          <w:rFonts w:ascii="Times New Roman" w:hAnsi="Times New Roman" w:cs="Times New Roman"/>
          <w:sz w:val="24"/>
          <w:szCs w:val="24"/>
        </w:rPr>
        <w:t xml:space="preserve">- Муниципальная экологическая природоохранная акция «Живая ель!»; </w:t>
      </w:r>
    </w:p>
    <w:p w:rsidR="0076536B" w:rsidRPr="0076536B" w:rsidRDefault="0076536B" w:rsidP="0076536B">
      <w:pPr>
        <w:widowControl w:val="0"/>
        <w:spacing w:after="0" w:line="240" w:lineRule="auto"/>
        <w:ind w:left="142"/>
        <w:jc w:val="both"/>
        <w:rPr>
          <w:rFonts w:ascii="Times New Roman" w:hAnsi="Times New Roman" w:cs="Times New Roman"/>
          <w:sz w:val="24"/>
          <w:szCs w:val="24"/>
        </w:rPr>
      </w:pPr>
      <w:r w:rsidRPr="0076536B">
        <w:rPr>
          <w:rFonts w:ascii="Times New Roman" w:hAnsi="Times New Roman" w:cs="Times New Roman"/>
          <w:sz w:val="24"/>
          <w:szCs w:val="24"/>
        </w:rPr>
        <w:t xml:space="preserve">- </w:t>
      </w:r>
      <w:r w:rsidRPr="0076536B">
        <w:rPr>
          <w:rFonts w:ascii="Times New Roman" w:hAnsi="Times New Roman" w:cs="Times New Roman"/>
          <w:sz w:val="24"/>
          <w:szCs w:val="24"/>
          <w:lang w:val="en-US"/>
        </w:rPr>
        <w:t>I</w:t>
      </w:r>
      <w:r w:rsidRPr="0076536B">
        <w:rPr>
          <w:rFonts w:ascii="Times New Roman" w:hAnsi="Times New Roman" w:cs="Times New Roman"/>
          <w:sz w:val="24"/>
          <w:szCs w:val="24"/>
        </w:rPr>
        <w:t xml:space="preserve"> Ежегодный фестиваль-конкурс среди детей и молодёжи Бавлинского района и города Бавлы «TRIB</w:t>
      </w:r>
      <w:r w:rsidRPr="0076536B">
        <w:rPr>
          <w:rFonts w:ascii="Times New Roman" w:hAnsi="Times New Roman" w:cs="Times New Roman"/>
          <w:sz w:val="24"/>
          <w:szCs w:val="24"/>
          <w:lang w:val="en-US"/>
        </w:rPr>
        <w:t>E</w:t>
      </w:r>
      <w:r w:rsidRPr="0076536B">
        <w:rPr>
          <w:rFonts w:ascii="Times New Roman" w:hAnsi="Times New Roman" w:cs="Times New Roman"/>
          <w:sz w:val="24"/>
          <w:szCs w:val="24"/>
        </w:rPr>
        <w:t>-</w:t>
      </w:r>
      <w:r w:rsidRPr="0076536B">
        <w:rPr>
          <w:rFonts w:ascii="Times New Roman" w:hAnsi="Times New Roman" w:cs="Times New Roman"/>
          <w:sz w:val="24"/>
          <w:szCs w:val="24"/>
          <w:lang w:val="en-US"/>
        </w:rPr>
        <w:t>FEST</w:t>
      </w:r>
      <w:r w:rsidRPr="0076536B">
        <w:rPr>
          <w:rFonts w:ascii="Times New Roman" w:hAnsi="Times New Roman" w:cs="Times New Roman"/>
          <w:sz w:val="24"/>
          <w:szCs w:val="24"/>
        </w:rPr>
        <w:t>-</w:t>
      </w:r>
      <w:r w:rsidRPr="0076536B">
        <w:rPr>
          <w:rFonts w:ascii="Times New Roman" w:hAnsi="Times New Roman" w:cs="Times New Roman"/>
          <w:sz w:val="24"/>
          <w:szCs w:val="24"/>
          <w:lang w:val="en-US"/>
        </w:rPr>
        <w:t>TRIUMPH</w:t>
      </w:r>
      <w:r w:rsidRPr="0076536B">
        <w:rPr>
          <w:rFonts w:ascii="Times New Roman" w:hAnsi="Times New Roman" w:cs="Times New Roman"/>
          <w:sz w:val="24"/>
          <w:szCs w:val="24"/>
        </w:rPr>
        <w:t>»;</w:t>
      </w:r>
    </w:p>
    <w:p w:rsidR="0076536B" w:rsidRPr="0076536B" w:rsidRDefault="0076536B" w:rsidP="0076536B">
      <w:pPr>
        <w:widowControl w:val="0"/>
        <w:spacing w:after="0" w:line="240" w:lineRule="auto"/>
        <w:ind w:left="142"/>
        <w:jc w:val="both"/>
        <w:rPr>
          <w:rFonts w:ascii="Times New Roman" w:hAnsi="Times New Roman" w:cs="Times New Roman"/>
          <w:sz w:val="24"/>
          <w:szCs w:val="24"/>
        </w:rPr>
      </w:pPr>
      <w:r w:rsidRPr="0076536B">
        <w:rPr>
          <w:rFonts w:ascii="Times New Roman" w:hAnsi="Times New Roman" w:cs="Times New Roman"/>
          <w:sz w:val="24"/>
          <w:szCs w:val="24"/>
        </w:rPr>
        <w:t>- Районный конкурс «Весенний бал кукол», посвящённый празднованию 100-летия Татарской АССР;</w:t>
      </w:r>
    </w:p>
    <w:p w:rsidR="0076536B" w:rsidRPr="0076536B" w:rsidRDefault="0076536B" w:rsidP="0076536B">
      <w:pPr>
        <w:widowControl w:val="0"/>
        <w:spacing w:after="0" w:line="240" w:lineRule="auto"/>
        <w:ind w:left="142"/>
        <w:jc w:val="both"/>
        <w:rPr>
          <w:rFonts w:ascii="Times New Roman" w:hAnsi="Times New Roman" w:cs="Times New Roman"/>
          <w:sz w:val="24"/>
          <w:szCs w:val="24"/>
        </w:rPr>
      </w:pPr>
      <w:r w:rsidRPr="0076536B">
        <w:rPr>
          <w:rFonts w:ascii="Times New Roman" w:hAnsi="Times New Roman" w:cs="Times New Roman"/>
          <w:sz w:val="24"/>
          <w:szCs w:val="24"/>
        </w:rPr>
        <w:t>- Районный спортивный праздник педагогических работников «Учительский сабантуй - 2019»;</w:t>
      </w:r>
    </w:p>
    <w:p w:rsidR="0076536B" w:rsidRPr="0076536B" w:rsidRDefault="0076536B" w:rsidP="0076536B">
      <w:pPr>
        <w:widowControl w:val="0"/>
        <w:spacing w:after="0" w:line="240" w:lineRule="auto"/>
        <w:ind w:left="142"/>
        <w:jc w:val="both"/>
        <w:rPr>
          <w:rFonts w:ascii="Times New Roman" w:hAnsi="Times New Roman" w:cs="Times New Roman"/>
          <w:sz w:val="24"/>
          <w:szCs w:val="24"/>
        </w:rPr>
      </w:pPr>
      <w:r w:rsidRPr="0076536B">
        <w:rPr>
          <w:rFonts w:ascii="Times New Roman" w:hAnsi="Times New Roman" w:cs="Times New Roman"/>
          <w:sz w:val="24"/>
          <w:szCs w:val="24"/>
        </w:rPr>
        <w:t>- Районная августовская конференция;</w:t>
      </w:r>
    </w:p>
    <w:p w:rsidR="0076536B" w:rsidRPr="0076536B" w:rsidRDefault="0076536B" w:rsidP="0076536B">
      <w:pPr>
        <w:widowControl w:val="0"/>
        <w:spacing w:after="0" w:line="240" w:lineRule="auto"/>
        <w:ind w:left="142"/>
        <w:jc w:val="both"/>
        <w:rPr>
          <w:rFonts w:ascii="Times New Roman" w:hAnsi="Times New Roman" w:cs="Times New Roman"/>
          <w:sz w:val="24"/>
          <w:szCs w:val="24"/>
        </w:rPr>
      </w:pPr>
      <w:r w:rsidRPr="0076536B">
        <w:rPr>
          <w:rFonts w:ascii="Times New Roman" w:hAnsi="Times New Roman" w:cs="Times New Roman"/>
          <w:sz w:val="24"/>
          <w:szCs w:val="24"/>
        </w:rPr>
        <w:t>- Районный фестиваль «Блин OF FEST», посвящённый 100-летию образования ТАССР, 90-летию образования Бавлинского муниципального района Республики Татарстан;</w:t>
      </w:r>
    </w:p>
    <w:p w:rsidR="0076536B" w:rsidRPr="0076536B" w:rsidRDefault="0076536B" w:rsidP="0076536B">
      <w:pPr>
        <w:widowControl w:val="0"/>
        <w:spacing w:after="0" w:line="240" w:lineRule="auto"/>
        <w:ind w:left="142"/>
        <w:jc w:val="both"/>
        <w:rPr>
          <w:rFonts w:ascii="Times New Roman" w:hAnsi="Times New Roman" w:cs="Times New Roman"/>
          <w:sz w:val="24"/>
          <w:szCs w:val="24"/>
        </w:rPr>
      </w:pPr>
      <w:r w:rsidRPr="0076536B">
        <w:rPr>
          <w:rFonts w:ascii="Times New Roman" w:hAnsi="Times New Roman" w:cs="Times New Roman"/>
          <w:sz w:val="24"/>
          <w:szCs w:val="24"/>
        </w:rPr>
        <w:t>- Районный конкурс «Лучший воспитатель ДОУ по обучению детей безопасному поведению на дорогах» в рамках республиканского смотра-конкурса «Зелёный огонёк – 2020» по профилактике детского дорожно-транспортного травматизма Бавлинского муниципального района Республики Татарстан;</w:t>
      </w:r>
    </w:p>
    <w:p w:rsidR="0076536B" w:rsidRPr="0076536B" w:rsidRDefault="0076536B" w:rsidP="0076536B">
      <w:pPr>
        <w:widowControl w:val="0"/>
        <w:spacing w:after="0" w:line="240" w:lineRule="auto"/>
        <w:ind w:left="142"/>
        <w:jc w:val="both"/>
        <w:rPr>
          <w:rFonts w:ascii="Times New Roman" w:hAnsi="Times New Roman" w:cs="Times New Roman"/>
          <w:sz w:val="24"/>
          <w:szCs w:val="24"/>
        </w:rPr>
      </w:pPr>
      <w:r w:rsidRPr="0076536B">
        <w:rPr>
          <w:rFonts w:ascii="Times New Roman" w:hAnsi="Times New Roman" w:cs="Times New Roman"/>
          <w:sz w:val="24"/>
          <w:szCs w:val="24"/>
        </w:rPr>
        <w:t xml:space="preserve"> - Районный экологический фестиваль-конкурс «Весенний звон».</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 xml:space="preserve">В международной научно-практической конференции «Образовательный потенциал» приняли участие педагоги Шарафеева И.З. и Лихолетова О.А.; </w:t>
      </w:r>
    </w:p>
    <w:p w:rsidR="0076536B" w:rsidRPr="0076536B" w:rsidRDefault="0076536B" w:rsidP="0076536B">
      <w:pPr>
        <w:tabs>
          <w:tab w:val="left" w:pos="9923"/>
        </w:tabs>
        <w:spacing w:after="0" w:line="240" w:lineRule="auto"/>
        <w:ind w:right="-2"/>
        <w:jc w:val="both"/>
        <w:rPr>
          <w:rFonts w:ascii="Times New Roman" w:hAnsi="Times New Roman" w:cs="Times New Roman"/>
          <w:sz w:val="24"/>
          <w:szCs w:val="24"/>
        </w:rPr>
      </w:pPr>
      <w:r w:rsidRPr="0076536B">
        <w:rPr>
          <w:rFonts w:ascii="Times New Roman" w:hAnsi="Times New Roman" w:cs="Times New Roman"/>
          <w:sz w:val="24"/>
          <w:szCs w:val="24"/>
        </w:rPr>
        <w:t>Участие в работе методических объединений:</w:t>
      </w:r>
    </w:p>
    <w:p w:rsidR="0076536B" w:rsidRPr="0076536B" w:rsidRDefault="0076536B" w:rsidP="0076536B">
      <w:pPr>
        <w:tabs>
          <w:tab w:val="left" w:pos="9923"/>
        </w:tabs>
        <w:spacing w:after="0" w:line="240" w:lineRule="auto"/>
        <w:ind w:right="-2" w:firstLine="567"/>
        <w:jc w:val="both"/>
        <w:rPr>
          <w:rFonts w:ascii="Times New Roman" w:hAnsi="Times New Roman" w:cs="Times New Roman"/>
          <w:sz w:val="24"/>
          <w:szCs w:val="24"/>
        </w:rPr>
      </w:pPr>
      <w:r w:rsidRPr="0076536B">
        <w:rPr>
          <w:rFonts w:ascii="Times New Roman" w:hAnsi="Times New Roman" w:cs="Times New Roman"/>
          <w:sz w:val="24"/>
          <w:szCs w:val="24"/>
        </w:rPr>
        <w:t>Секционное заседание методического объединения воспитателей старших, подготовительных к школе  групп и методического объединения по инновационной деятельности  педагогов ДОУ Бавлинского муниципального района на тему: «Профессиональная компетентность педагогов в вопросах сохранения и укрепления здоровья воспитанников»</w:t>
      </w:r>
      <w:r w:rsidRPr="0076536B">
        <w:rPr>
          <w:rFonts w:ascii="Times New Roman" w:hAnsi="Times New Roman" w:cs="Times New Roman"/>
          <w:color w:val="000000"/>
          <w:sz w:val="24"/>
          <w:szCs w:val="24"/>
          <w:shd w:val="clear" w:color="auto" w:fill="FFFFFF"/>
        </w:rPr>
        <w:t xml:space="preserve"> (18.09.2019 г. МБДОУ №12).</w:t>
      </w:r>
    </w:p>
    <w:p w:rsidR="0076536B" w:rsidRPr="0076536B" w:rsidRDefault="0076536B" w:rsidP="0076536B">
      <w:pPr>
        <w:tabs>
          <w:tab w:val="left" w:pos="9923"/>
        </w:tabs>
        <w:spacing w:after="0" w:line="240" w:lineRule="auto"/>
        <w:ind w:right="-2"/>
        <w:jc w:val="both"/>
        <w:rPr>
          <w:rFonts w:ascii="Times New Roman" w:hAnsi="Times New Roman" w:cs="Times New Roman"/>
          <w:sz w:val="24"/>
          <w:szCs w:val="24"/>
        </w:rPr>
      </w:pPr>
      <w:r w:rsidRPr="0076536B">
        <w:rPr>
          <w:rFonts w:ascii="Times New Roman" w:hAnsi="Times New Roman" w:cs="Times New Roman"/>
          <w:sz w:val="24"/>
          <w:szCs w:val="24"/>
        </w:rPr>
        <w:t xml:space="preserve">          Выступление «Квест-игра – иэффективное средство развития для физического развития  детей дошкольного возраста» - воспитатель Герасимова Алина.Райхановна, МБДОУ "Детский сад № 4 "Ромашка".</w:t>
      </w:r>
    </w:p>
    <w:p w:rsidR="0076536B" w:rsidRPr="0076536B" w:rsidRDefault="0076536B" w:rsidP="0076536B">
      <w:pPr>
        <w:tabs>
          <w:tab w:val="left" w:pos="0"/>
        </w:tabs>
        <w:spacing w:after="0" w:line="240" w:lineRule="auto"/>
        <w:ind w:right="-2"/>
        <w:jc w:val="both"/>
        <w:rPr>
          <w:rFonts w:ascii="Times New Roman" w:hAnsi="Times New Roman" w:cs="Times New Roman"/>
          <w:sz w:val="24"/>
          <w:szCs w:val="24"/>
        </w:rPr>
      </w:pPr>
      <w:r w:rsidRPr="0076536B">
        <w:rPr>
          <w:rFonts w:ascii="Times New Roman" w:hAnsi="Times New Roman" w:cs="Times New Roman"/>
          <w:sz w:val="24"/>
          <w:szCs w:val="24"/>
        </w:rPr>
        <w:tab/>
        <w:t xml:space="preserve">Секционное заседание районной августовской конференции руководящих и педагогических работников Бавлинского муниципального района «Муниципальная система образования в рамках реализации национального проекта «Образование», площадка </w:t>
      </w:r>
      <w:r w:rsidRPr="0076536B">
        <w:rPr>
          <w:rFonts w:ascii="Times New Roman" w:hAnsi="Times New Roman" w:cs="Times New Roman"/>
          <w:color w:val="000000" w:themeColor="text1"/>
          <w:sz w:val="24"/>
          <w:szCs w:val="24"/>
        </w:rPr>
        <w:t>воспитателей младших</w:t>
      </w:r>
      <w:r w:rsidRPr="0076536B">
        <w:rPr>
          <w:rFonts w:ascii="Times New Roman" w:hAnsi="Times New Roman" w:cs="Times New Roman"/>
          <w:sz w:val="24"/>
          <w:szCs w:val="24"/>
        </w:rPr>
        <w:t xml:space="preserve"> и </w:t>
      </w:r>
      <w:r w:rsidRPr="0076536B">
        <w:rPr>
          <w:rFonts w:ascii="Times New Roman" w:hAnsi="Times New Roman" w:cs="Times New Roman"/>
          <w:color w:val="000000" w:themeColor="text1"/>
          <w:sz w:val="24"/>
          <w:szCs w:val="24"/>
        </w:rPr>
        <w:t xml:space="preserve">средних групп </w:t>
      </w:r>
      <w:r w:rsidRPr="0076536B">
        <w:rPr>
          <w:rFonts w:ascii="Times New Roman" w:hAnsi="Times New Roman" w:cs="Times New Roman"/>
          <w:color w:val="000000"/>
          <w:sz w:val="24"/>
          <w:szCs w:val="24"/>
          <w:shd w:val="clear" w:color="auto" w:fill="FFFFFF"/>
        </w:rPr>
        <w:t>«Развитие познавательной деятельности детей младшего, среднего дошкольного возраста» (19.09.2019 г. МБДОУ №9).</w:t>
      </w:r>
      <w:r w:rsidRPr="0076536B">
        <w:rPr>
          <w:rFonts w:ascii="Times New Roman" w:hAnsi="Times New Roman" w:cs="Times New Roman"/>
          <w:b/>
          <w:sz w:val="24"/>
          <w:szCs w:val="24"/>
        </w:rPr>
        <w:tab/>
      </w:r>
      <w:r w:rsidRPr="0076536B">
        <w:rPr>
          <w:rFonts w:ascii="Times New Roman" w:hAnsi="Times New Roman" w:cs="Times New Roman"/>
          <w:b/>
          <w:sz w:val="24"/>
          <w:szCs w:val="24"/>
        </w:rPr>
        <w:tab/>
      </w:r>
      <w:r w:rsidRPr="0076536B">
        <w:rPr>
          <w:rFonts w:ascii="Times New Roman" w:hAnsi="Times New Roman" w:cs="Times New Roman"/>
          <w:b/>
          <w:sz w:val="24"/>
          <w:szCs w:val="24"/>
        </w:rPr>
        <w:tab/>
      </w:r>
    </w:p>
    <w:p w:rsidR="0076536B" w:rsidRPr="0076536B" w:rsidRDefault="0076536B" w:rsidP="0076536B">
      <w:pPr>
        <w:spacing w:after="0" w:line="240" w:lineRule="auto"/>
        <w:ind w:right="-2" w:firstLine="567"/>
        <w:jc w:val="both"/>
        <w:rPr>
          <w:rStyle w:val="c3"/>
          <w:rFonts w:ascii="Times New Roman" w:hAnsi="Times New Roman" w:cs="Times New Roman"/>
          <w:sz w:val="24"/>
          <w:szCs w:val="24"/>
        </w:rPr>
      </w:pPr>
      <w:r w:rsidRPr="0076536B">
        <w:rPr>
          <w:rFonts w:ascii="Times New Roman" w:hAnsi="Times New Roman" w:cs="Times New Roman"/>
          <w:bCs/>
          <w:iCs/>
          <w:sz w:val="24"/>
          <w:szCs w:val="24"/>
        </w:rPr>
        <w:t>Выступление «Проектная дея</w:t>
      </w:r>
      <w:r w:rsidRPr="0076536B">
        <w:rPr>
          <w:rFonts w:ascii="Times New Roman" w:hAnsi="Times New Roman" w:cs="Times New Roman"/>
          <w:sz w:val="24"/>
          <w:szCs w:val="24"/>
        </w:rPr>
        <w:t>тельности в развитии познавательной активности дошкольников» - Нигъматуллина Гулюза Венировна, воспитатель МБДОУ «Детский сад № 4 «Ромашка»;</w:t>
      </w:r>
    </w:p>
    <w:p w:rsidR="0076536B" w:rsidRPr="0076536B" w:rsidRDefault="0076536B" w:rsidP="0076536B">
      <w:pPr>
        <w:spacing w:after="0" w:line="240" w:lineRule="auto"/>
        <w:ind w:right="-2" w:firstLine="567"/>
        <w:rPr>
          <w:rFonts w:ascii="Times New Roman" w:hAnsi="Times New Roman" w:cs="Times New Roman"/>
          <w:sz w:val="24"/>
          <w:szCs w:val="24"/>
        </w:rPr>
      </w:pPr>
      <w:r w:rsidRPr="0076536B">
        <w:rPr>
          <w:rStyle w:val="c3"/>
          <w:rFonts w:ascii="Times New Roman" w:hAnsi="Times New Roman" w:cs="Times New Roman"/>
          <w:sz w:val="24"/>
          <w:szCs w:val="24"/>
        </w:rPr>
        <w:t>Выступление «Роль дидактических игр в познавательном развитии дошкольников»</w:t>
      </w:r>
      <w:r w:rsidRPr="0076536B">
        <w:rPr>
          <w:rFonts w:ascii="Times New Roman" w:hAnsi="Times New Roman" w:cs="Times New Roman"/>
          <w:sz w:val="24"/>
          <w:szCs w:val="24"/>
        </w:rPr>
        <w:t xml:space="preserve"> - Латыпова Ольга Владимировна, воспитатель МБДОУ «Детский сад № 4 «Ромашка».</w:t>
      </w:r>
    </w:p>
    <w:p w:rsidR="0076536B" w:rsidRPr="0076536B" w:rsidRDefault="0076536B" w:rsidP="0076536B">
      <w:pPr>
        <w:spacing w:after="0" w:line="240" w:lineRule="auto"/>
        <w:ind w:right="-2"/>
        <w:jc w:val="both"/>
        <w:rPr>
          <w:rFonts w:ascii="Times New Roman" w:hAnsi="Times New Roman" w:cs="Times New Roman"/>
          <w:sz w:val="24"/>
          <w:szCs w:val="24"/>
        </w:rPr>
      </w:pPr>
      <w:r w:rsidRPr="0076536B">
        <w:rPr>
          <w:rFonts w:ascii="Times New Roman" w:hAnsi="Times New Roman" w:cs="Times New Roman"/>
          <w:sz w:val="24"/>
          <w:szCs w:val="24"/>
        </w:rPr>
        <w:tab/>
        <w:t xml:space="preserve">Секционное заседание районного методического объединения руководителей и старших воспитателей ДОУ Бавлинского муниципального района Республики Татарстан </w:t>
      </w:r>
      <w:r w:rsidRPr="0076536B">
        <w:rPr>
          <w:rFonts w:ascii="Times New Roman" w:hAnsi="Times New Roman" w:cs="Times New Roman"/>
          <w:sz w:val="24"/>
          <w:szCs w:val="24"/>
        </w:rPr>
        <w:lastRenderedPageBreak/>
        <w:t>«Качество образования – приоритет развития системы образования»</w:t>
      </w:r>
      <w:r w:rsidRPr="0076536B">
        <w:rPr>
          <w:rFonts w:ascii="Times New Roman" w:hAnsi="Times New Roman" w:cs="Times New Roman"/>
          <w:color w:val="000000"/>
          <w:sz w:val="24"/>
          <w:szCs w:val="24"/>
          <w:shd w:val="clear" w:color="auto" w:fill="FFFFFF"/>
        </w:rPr>
        <w:t xml:space="preserve"> (02.10.2019 г. МБДОУ №4).</w:t>
      </w:r>
    </w:p>
    <w:p w:rsidR="0076536B" w:rsidRPr="0076536B" w:rsidRDefault="0076536B" w:rsidP="0076536B">
      <w:pPr>
        <w:spacing w:after="0" w:line="240" w:lineRule="auto"/>
        <w:ind w:right="-2"/>
        <w:jc w:val="both"/>
        <w:rPr>
          <w:rFonts w:ascii="Times New Roman" w:hAnsi="Times New Roman" w:cs="Times New Roman"/>
          <w:sz w:val="24"/>
          <w:szCs w:val="24"/>
        </w:rPr>
      </w:pPr>
      <w:r w:rsidRPr="0076536B">
        <w:rPr>
          <w:rFonts w:ascii="Times New Roman" w:hAnsi="Times New Roman" w:cs="Times New Roman"/>
          <w:sz w:val="24"/>
          <w:szCs w:val="24"/>
        </w:rPr>
        <w:tab/>
        <w:t>Выступление «О внедрении профессиональных стандартов» - Расторгуева Наталия Николаевна, заведующий МБДОУ «Детский сад №4 «Ромашка».</w:t>
      </w:r>
    </w:p>
    <w:p w:rsidR="0076536B" w:rsidRPr="0076536B" w:rsidRDefault="0076536B" w:rsidP="0076536B">
      <w:pPr>
        <w:spacing w:after="0" w:line="240" w:lineRule="auto"/>
        <w:ind w:right="-2"/>
        <w:jc w:val="both"/>
        <w:rPr>
          <w:rFonts w:ascii="Times New Roman" w:hAnsi="Times New Roman" w:cs="Times New Roman"/>
          <w:color w:val="000000"/>
          <w:sz w:val="24"/>
          <w:szCs w:val="24"/>
          <w:shd w:val="clear" w:color="auto" w:fill="FFFFFF"/>
        </w:rPr>
      </w:pPr>
      <w:r w:rsidRPr="0076536B">
        <w:rPr>
          <w:rFonts w:ascii="Times New Roman" w:hAnsi="Times New Roman" w:cs="Times New Roman"/>
          <w:sz w:val="24"/>
          <w:szCs w:val="24"/>
        </w:rPr>
        <w:tab/>
        <w:t>Семинар-практикум районного методического объединения воспитателей младших и средних групп дошкольных образовательных учреждений  Бавлинского муниципального района Республики Татарстан «Организация образовательной деятельности по речевому развитию детей  дошкольного возраста в условиях реализации ФГОС ДО»</w:t>
      </w:r>
      <w:r w:rsidRPr="0076536B">
        <w:rPr>
          <w:rFonts w:ascii="Times New Roman" w:hAnsi="Times New Roman" w:cs="Times New Roman"/>
          <w:color w:val="000000"/>
          <w:sz w:val="24"/>
          <w:szCs w:val="24"/>
          <w:shd w:val="clear" w:color="auto" w:fill="FFFFFF"/>
        </w:rPr>
        <w:t xml:space="preserve"> (10.12.2019 г. МБДОУ №4).</w:t>
      </w:r>
    </w:p>
    <w:p w:rsidR="0076536B" w:rsidRPr="0076536B" w:rsidRDefault="0076536B" w:rsidP="0076536B">
      <w:pPr>
        <w:spacing w:after="0" w:line="240" w:lineRule="auto"/>
        <w:ind w:right="-2"/>
        <w:jc w:val="both"/>
        <w:rPr>
          <w:rFonts w:ascii="Times New Roman" w:hAnsi="Times New Roman" w:cs="Times New Roman"/>
          <w:sz w:val="24"/>
          <w:szCs w:val="24"/>
          <w:shd w:val="clear" w:color="auto" w:fill="FFFFFF"/>
        </w:rPr>
      </w:pPr>
      <w:r w:rsidRPr="0076536B">
        <w:rPr>
          <w:rFonts w:ascii="Times New Roman" w:hAnsi="Times New Roman" w:cs="Times New Roman"/>
          <w:bCs/>
          <w:sz w:val="24"/>
          <w:szCs w:val="24"/>
        </w:rPr>
        <w:tab/>
        <w:t xml:space="preserve">Образовательная деятельность по речевому развитию во второй младшей группе «Мы идём друзей искать» - </w:t>
      </w:r>
      <w:r w:rsidRPr="0076536B">
        <w:rPr>
          <w:rFonts w:ascii="Times New Roman" w:hAnsi="Times New Roman" w:cs="Times New Roman"/>
          <w:sz w:val="24"/>
          <w:szCs w:val="24"/>
          <w:shd w:val="clear" w:color="auto" w:fill="FFFFFF"/>
        </w:rPr>
        <w:t xml:space="preserve">Нигъматуллина Гулюза Венировна, воспитатель, </w:t>
      </w:r>
      <w:r w:rsidRPr="0076536B">
        <w:rPr>
          <w:rFonts w:ascii="Times New Roman" w:eastAsia="Calibri" w:hAnsi="Times New Roman" w:cs="Times New Roman"/>
          <w:color w:val="000000" w:themeColor="text1"/>
          <w:sz w:val="24"/>
          <w:szCs w:val="24"/>
        </w:rPr>
        <w:t>«Детский сад № 4 «Ромашка»</w:t>
      </w:r>
      <w:r w:rsidRPr="0076536B">
        <w:rPr>
          <w:rFonts w:ascii="Times New Roman" w:hAnsi="Times New Roman" w:cs="Times New Roman"/>
          <w:sz w:val="24"/>
          <w:szCs w:val="24"/>
          <w:shd w:val="clear" w:color="auto" w:fill="FFFFFF"/>
        </w:rPr>
        <w:t>.</w:t>
      </w:r>
    </w:p>
    <w:p w:rsidR="0076536B" w:rsidRPr="0076536B" w:rsidRDefault="0076536B" w:rsidP="0076536B">
      <w:pPr>
        <w:spacing w:after="0" w:line="240" w:lineRule="auto"/>
        <w:ind w:right="-2"/>
        <w:jc w:val="both"/>
        <w:rPr>
          <w:rStyle w:val="c3"/>
          <w:sz w:val="24"/>
          <w:szCs w:val="24"/>
        </w:rPr>
      </w:pPr>
      <w:r w:rsidRPr="0076536B">
        <w:rPr>
          <w:rFonts w:ascii="Times New Roman" w:hAnsi="Times New Roman" w:cs="Times New Roman"/>
          <w:sz w:val="24"/>
          <w:szCs w:val="24"/>
          <w:shd w:val="clear" w:color="auto" w:fill="FFFFFF"/>
        </w:rPr>
        <w:tab/>
      </w:r>
      <w:r w:rsidRPr="0076536B">
        <w:rPr>
          <w:rFonts w:ascii="Times New Roman" w:hAnsi="Times New Roman" w:cs="Times New Roman"/>
          <w:bCs/>
          <w:sz w:val="24"/>
          <w:szCs w:val="24"/>
        </w:rPr>
        <w:t xml:space="preserve">Образовательная деятельность по речевому развитию в средней группе «В гости к диким животным» - </w:t>
      </w:r>
      <w:r w:rsidRPr="0076536B">
        <w:rPr>
          <w:rFonts w:ascii="Times New Roman" w:hAnsi="Times New Roman" w:cs="Times New Roman"/>
          <w:sz w:val="24"/>
          <w:szCs w:val="24"/>
          <w:shd w:val="clear" w:color="auto" w:fill="FFFFFF"/>
        </w:rPr>
        <w:t xml:space="preserve">Ольга Владимировна, воспитатель, </w:t>
      </w:r>
      <w:r w:rsidRPr="0076536B">
        <w:rPr>
          <w:rFonts w:ascii="Times New Roman" w:eastAsia="Calibri" w:hAnsi="Times New Roman" w:cs="Times New Roman"/>
          <w:color w:val="000000" w:themeColor="text1"/>
          <w:sz w:val="24"/>
          <w:szCs w:val="24"/>
        </w:rPr>
        <w:t>МБДОУ «Детский сад № 4 «Ромашка»</w:t>
      </w:r>
    </w:p>
    <w:p w:rsidR="0076536B" w:rsidRPr="0076536B" w:rsidRDefault="0076536B" w:rsidP="0076536B">
      <w:pPr>
        <w:pStyle w:val="a6"/>
        <w:shd w:val="clear" w:color="auto" w:fill="FFFFFF"/>
        <w:tabs>
          <w:tab w:val="left" w:pos="284"/>
        </w:tabs>
        <w:spacing w:after="0" w:line="240" w:lineRule="auto"/>
        <w:ind w:left="0" w:right="11"/>
        <w:jc w:val="both"/>
        <w:rPr>
          <w:rFonts w:ascii="Times New Roman" w:hAnsi="Times New Roman"/>
          <w:caps/>
          <w:color w:val="002060"/>
          <w:szCs w:val="24"/>
        </w:rPr>
      </w:pPr>
      <w:r w:rsidRPr="0076536B">
        <w:rPr>
          <w:rFonts w:ascii="Times New Roman" w:hAnsi="Times New Roman"/>
          <w:szCs w:val="24"/>
        </w:rPr>
        <w:tab/>
        <w:t>Выступление «Речевые игры разной направленности для детей младшего дошкольного возраста»</w:t>
      </w:r>
      <w:r w:rsidRPr="0076536B">
        <w:rPr>
          <w:rStyle w:val="af1"/>
          <w:rFonts w:eastAsia="Calibri"/>
          <w:szCs w:val="24"/>
        </w:rPr>
        <w:t xml:space="preserve"> - </w:t>
      </w:r>
      <w:r w:rsidRPr="0076536B">
        <w:rPr>
          <w:rFonts w:ascii="Times New Roman" w:hAnsi="Times New Roman"/>
          <w:szCs w:val="24"/>
          <w:shd w:val="clear" w:color="auto" w:fill="FFFFFF"/>
        </w:rPr>
        <w:t xml:space="preserve">Алтунова Лилия Георгиевна, воспитатель </w:t>
      </w:r>
      <w:r w:rsidRPr="0076536B">
        <w:rPr>
          <w:rFonts w:ascii="Times New Roman" w:hAnsi="Times New Roman"/>
          <w:szCs w:val="24"/>
          <w:shd w:val="clear" w:color="auto" w:fill="FFFFFF"/>
          <w:lang w:val="en-US"/>
        </w:rPr>
        <w:t>I</w:t>
      </w:r>
      <w:r w:rsidRPr="0076536B">
        <w:rPr>
          <w:rFonts w:ascii="Times New Roman" w:hAnsi="Times New Roman"/>
          <w:szCs w:val="24"/>
          <w:shd w:val="clear" w:color="auto" w:fill="FFFFFF"/>
        </w:rPr>
        <w:t xml:space="preserve"> квалификационной категории, </w:t>
      </w:r>
      <w:r w:rsidRPr="0076536B">
        <w:rPr>
          <w:rFonts w:ascii="Times New Roman" w:hAnsi="Times New Roman"/>
          <w:color w:val="000000" w:themeColor="text1"/>
          <w:szCs w:val="24"/>
        </w:rPr>
        <w:t>МБДОУ «Детский сад № 4 «Ромашка»</w:t>
      </w:r>
      <w:r w:rsidRPr="0076536B">
        <w:rPr>
          <w:rFonts w:ascii="Times New Roman" w:hAnsi="Times New Roman"/>
          <w:szCs w:val="24"/>
          <w:shd w:val="clear" w:color="auto" w:fill="FFFFFF"/>
        </w:rPr>
        <w:t>.</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ab/>
        <w:t>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учреждений, а также саморазвиваются.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76536B" w:rsidRDefault="0076536B" w:rsidP="0076536B">
      <w:pPr>
        <w:widowControl w:val="0"/>
        <w:autoSpaceDE w:val="0"/>
        <w:autoSpaceDN w:val="0"/>
        <w:adjustRightInd w:val="0"/>
        <w:jc w:val="center"/>
        <w:rPr>
          <w:rFonts w:ascii="Times New Roman CYR" w:hAnsi="Times New Roman CYR" w:cs="Times New Roman CYR"/>
          <w:b/>
          <w:sz w:val="28"/>
          <w:szCs w:val="28"/>
        </w:rPr>
      </w:pPr>
      <w:r>
        <w:rPr>
          <w:rFonts w:ascii="Times New Roman CYR" w:hAnsi="Times New Roman CYR" w:cs="Times New Roman CYR"/>
          <w:b/>
          <w:sz w:val="28"/>
          <w:szCs w:val="28"/>
        </w:rPr>
        <w:t>Пропуск в днях одним ребенком по болезни за  2019-2020 учебный год</w:t>
      </w:r>
    </w:p>
    <w:p w:rsidR="0076536B" w:rsidRPr="00754636" w:rsidRDefault="0076536B" w:rsidP="0076536B">
      <w:pPr>
        <w:widowControl w:val="0"/>
        <w:autoSpaceDE w:val="0"/>
        <w:autoSpaceDN w:val="0"/>
        <w:adjustRightInd w:val="0"/>
        <w:jc w:val="center"/>
        <w:rPr>
          <w:rFonts w:ascii="Times New Roman CYR" w:hAnsi="Times New Roman CYR" w:cs="Times New Roman CYR"/>
          <w:b/>
          <w:sz w:val="28"/>
          <w:szCs w:val="28"/>
        </w:rPr>
      </w:pPr>
      <w:r>
        <w:rPr>
          <w:rFonts w:ascii="Times New Roman CYR" w:hAnsi="Times New Roman CYR" w:cs="Times New Roman CYR"/>
          <w:b/>
          <w:sz w:val="28"/>
          <w:szCs w:val="28"/>
        </w:rPr>
        <w:t>(с сентября 2019 года по май 2020 года) составляет:</w:t>
      </w:r>
    </w:p>
    <w:tbl>
      <w:tblPr>
        <w:tblW w:w="10930" w:type="dxa"/>
        <w:tblInd w:w="-459" w:type="dxa"/>
        <w:tblLook w:val="04A0"/>
      </w:tblPr>
      <w:tblGrid>
        <w:gridCol w:w="1834"/>
        <w:gridCol w:w="1128"/>
        <w:gridCol w:w="1022"/>
        <w:gridCol w:w="929"/>
        <w:gridCol w:w="1022"/>
        <w:gridCol w:w="907"/>
        <w:gridCol w:w="1048"/>
        <w:gridCol w:w="859"/>
        <w:gridCol w:w="909"/>
        <w:gridCol w:w="636"/>
        <w:gridCol w:w="636"/>
      </w:tblGrid>
      <w:tr w:rsidR="0076536B" w:rsidTr="00C21EA2">
        <w:trPr>
          <w:trHeight w:val="778"/>
        </w:trPr>
        <w:tc>
          <w:tcPr>
            <w:tcW w:w="1834" w:type="dxa"/>
            <w:tcBorders>
              <w:top w:val="single" w:sz="4" w:space="0" w:color="auto"/>
              <w:left w:val="single" w:sz="4" w:space="0" w:color="auto"/>
              <w:bottom w:val="single" w:sz="4" w:space="0" w:color="auto"/>
              <w:right w:val="single" w:sz="4" w:space="0" w:color="auto"/>
            </w:tcBorders>
            <w:noWrap/>
            <w:vAlign w:val="bottom"/>
            <w:hideMark/>
          </w:tcPr>
          <w:p w:rsidR="0076536B" w:rsidRDefault="0076536B" w:rsidP="0076536B">
            <w:pPr>
              <w:spacing w:after="0" w:line="240" w:lineRule="auto"/>
              <w:jc w:val="center"/>
              <w:rPr>
                <w:rFonts w:eastAsia="Times New Roman"/>
                <w:sz w:val="24"/>
                <w:szCs w:val="20"/>
                <w:lang w:eastAsia="en-US"/>
              </w:rPr>
            </w:pPr>
            <w:r>
              <w:rPr>
                <w:szCs w:val="20"/>
                <w:lang w:eastAsia="en-US"/>
              </w:rPr>
              <w:t> </w:t>
            </w:r>
          </w:p>
        </w:tc>
        <w:tc>
          <w:tcPr>
            <w:tcW w:w="1128" w:type="dxa"/>
            <w:tcBorders>
              <w:top w:val="single" w:sz="4" w:space="0" w:color="auto"/>
              <w:left w:val="nil"/>
              <w:bottom w:val="single" w:sz="4" w:space="0" w:color="auto"/>
              <w:right w:val="single" w:sz="4" w:space="0" w:color="auto"/>
            </w:tcBorders>
            <w:noWrap/>
            <w:vAlign w:val="bottom"/>
            <w:hideMark/>
          </w:tcPr>
          <w:p w:rsidR="0076536B" w:rsidRDefault="0076536B" w:rsidP="0076536B">
            <w:pPr>
              <w:spacing w:after="0" w:line="240" w:lineRule="auto"/>
              <w:jc w:val="center"/>
              <w:rPr>
                <w:rFonts w:eastAsia="Times New Roman"/>
                <w:sz w:val="24"/>
                <w:szCs w:val="20"/>
                <w:lang w:eastAsia="en-US"/>
              </w:rPr>
            </w:pPr>
            <w:r>
              <w:rPr>
                <w:szCs w:val="20"/>
                <w:lang w:eastAsia="en-US"/>
              </w:rPr>
              <w:t>сентябрь</w:t>
            </w:r>
          </w:p>
        </w:tc>
        <w:tc>
          <w:tcPr>
            <w:tcW w:w="1022" w:type="dxa"/>
            <w:tcBorders>
              <w:top w:val="single" w:sz="4" w:space="0" w:color="auto"/>
              <w:left w:val="nil"/>
              <w:bottom w:val="single" w:sz="4" w:space="0" w:color="auto"/>
              <w:right w:val="single" w:sz="4" w:space="0" w:color="auto"/>
            </w:tcBorders>
            <w:noWrap/>
            <w:vAlign w:val="bottom"/>
            <w:hideMark/>
          </w:tcPr>
          <w:p w:rsidR="0076536B" w:rsidRDefault="0076536B" w:rsidP="0076536B">
            <w:pPr>
              <w:spacing w:after="0" w:line="240" w:lineRule="auto"/>
              <w:jc w:val="center"/>
              <w:rPr>
                <w:rFonts w:eastAsia="Times New Roman"/>
                <w:sz w:val="24"/>
                <w:szCs w:val="20"/>
                <w:lang w:eastAsia="en-US"/>
              </w:rPr>
            </w:pPr>
            <w:r>
              <w:rPr>
                <w:szCs w:val="20"/>
                <w:lang w:eastAsia="en-US"/>
              </w:rPr>
              <w:t>октябрь</w:t>
            </w:r>
          </w:p>
        </w:tc>
        <w:tc>
          <w:tcPr>
            <w:tcW w:w="929" w:type="dxa"/>
            <w:tcBorders>
              <w:top w:val="single" w:sz="4" w:space="0" w:color="auto"/>
              <w:left w:val="nil"/>
              <w:bottom w:val="single" w:sz="4" w:space="0" w:color="auto"/>
              <w:right w:val="single" w:sz="4" w:space="0" w:color="auto"/>
            </w:tcBorders>
            <w:noWrap/>
            <w:vAlign w:val="bottom"/>
            <w:hideMark/>
          </w:tcPr>
          <w:p w:rsidR="0076536B" w:rsidRDefault="0076536B" w:rsidP="0076536B">
            <w:pPr>
              <w:spacing w:after="0" w:line="240" w:lineRule="auto"/>
              <w:jc w:val="center"/>
              <w:rPr>
                <w:rFonts w:eastAsia="Times New Roman"/>
                <w:sz w:val="24"/>
                <w:szCs w:val="20"/>
                <w:lang w:eastAsia="en-US"/>
              </w:rPr>
            </w:pPr>
            <w:r>
              <w:rPr>
                <w:szCs w:val="20"/>
                <w:lang w:eastAsia="en-US"/>
              </w:rPr>
              <w:t>ноябрь</w:t>
            </w:r>
          </w:p>
        </w:tc>
        <w:tc>
          <w:tcPr>
            <w:tcW w:w="1022" w:type="dxa"/>
            <w:tcBorders>
              <w:top w:val="single" w:sz="4" w:space="0" w:color="auto"/>
              <w:left w:val="nil"/>
              <w:bottom w:val="single" w:sz="4" w:space="0" w:color="auto"/>
              <w:right w:val="single" w:sz="4" w:space="0" w:color="auto"/>
            </w:tcBorders>
            <w:noWrap/>
            <w:vAlign w:val="bottom"/>
            <w:hideMark/>
          </w:tcPr>
          <w:p w:rsidR="0076536B" w:rsidRDefault="0076536B" w:rsidP="0076536B">
            <w:pPr>
              <w:spacing w:after="0" w:line="240" w:lineRule="auto"/>
              <w:jc w:val="center"/>
              <w:rPr>
                <w:rFonts w:eastAsia="Times New Roman"/>
                <w:sz w:val="24"/>
                <w:szCs w:val="20"/>
                <w:lang w:eastAsia="en-US"/>
              </w:rPr>
            </w:pPr>
            <w:r>
              <w:rPr>
                <w:szCs w:val="20"/>
                <w:lang w:eastAsia="en-US"/>
              </w:rPr>
              <w:t>декабрь</w:t>
            </w:r>
          </w:p>
        </w:tc>
        <w:tc>
          <w:tcPr>
            <w:tcW w:w="907" w:type="dxa"/>
            <w:tcBorders>
              <w:top w:val="single" w:sz="4" w:space="0" w:color="auto"/>
              <w:left w:val="nil"/>
              <w:bottom w:val="single" w:sz="4" w:space="0" w:color="auto"/>
              <w:right w:val="single" w:sz="4" w:space="0" w:color="auto"/>
            </w:tcBorders>
            <w:noWrap/>
            <w:vAlign w:val="bottom"/>
            <w:hideMark/>
          </w:tcPr>
          <w:p w:rsidR="0076536B" w:rsidRDefault="0076536B" w:rsidP="0076536B">
            <w:pPr>
              <w:spacing w:after="0" w:line="240" w:lineRule="auto"/>
              <w:jc w:val="center"/>
              <w:rPr>
                <w:rFonts w:eastAsia="Times New Roman"/>
                <w:sz w:val="24"/>
                <w:szCs w:val="20"/>
                <w:lang w:eastAsia="en-US"/>
              </w:rPr>
            </w:pPr>
            <w:r>
              <w:rPr>
                <w:szCs w:val="20"/>
                <w:lang w:eastAsia="en-US"/>
              </w:rPr>
              <w:t>январь</w:t>
            </w:r>
          </w:p>
        </w:tc>
        <w:tc>
          <w:tcPr>
            <w:tcW w:w="1048" w:type="dxa"/>
            <w:tcBorders>
              <w:top w:val="single" w:sz="4" w:space="0" w:color="auto"/>
              <w:left w:val="nil"/>
              <w:bottom w:val="single" w:sz="4" w:space="0" w:color="auto"/>
              <w:right w:val="single" w:sz="4" w:space="0" w:color="auto"/>
            </w:tcBorders>
            <w:noWrap/>
            <w:vAlign w:val="bottom"/>
            <w:hideMark/>
          </w:tcPr>
          <w:p w:rsidR="0076536B" w:rsidRDefault="0076536B" w:rsidP="0076536B">
            <w:pPr>
              <w:spacing w:after="0" w:line="240" w:lineRule="auto"/>
              <w:jc w:val="center"/>
              <w:rPr>
                <w:rFonts w:eastAsia="Times New Roman"/>
                <w:sz w:val="24"/>
                <w:szCs w:val="20"/>
                <w:lang w:eastAsia="en-US"/>
              </w:rPr>
            </w:pPr>
            <w:r>
              <w:rPr>
                <w:szCs w:val="20"/>
                <w:lang w:eastAsia="en-US"/>
              </w:rPr>
              <w:t>февраль</w:t>
            </w:r>
          </w:p>
        </w:tc>
        <w:tc>
          <w:tcPr>
            <w:tcW w:w="859" w:type="dxa"/>
            <w:tcBorders>
              <w:top w:val="single" w:sz="4" w:space="0" w:color="auto"/>
              <w:left w:val="nil"/>
              <w:bottom w:val="single" w:sz="4" w:space="0" w:color="auto"/>
              <w:right w:val="single" w:sz="4" w:space="0" w:color="auto"/>
            </w:tcBorders>
            <w:noWrap/>
            <w:vAlign w:val="bottom"/>
            <w:hideMark/>
          </w:tcPr>
          <w:p w:rsidR="0076536B" w:rsidRDefault="0076536B" w:rsidP="0076536B">
            <w:pPr>
              <w:spacing w:after="0" w:line="240" w:lineRule="auto"/>
              <w:jc w:val="center"/>
              <w:rPr>
                <w:rFonts w:eastAsia="Times New Roman"/>
                <w:sz w:val="24"/>
                <w:szCs w:val="20"/>
                <w:lang w:eastAsia="en-US"/>
              </w:rPr>
            </w:pPr>
            <w:r>
              <w:rPr>
                <w:szCs w:val="20"/>
                <w:lang w:eastAsia="en-US"/>
              </w:rPr>
              <w:t>март</w:t>
            </w:r>
          </w:p>
        </w:tc>
        <w:tc>
          <w:tcPr>
            <w:tcW w:w="909" w:type="dxa"/>
            <w:tcBorders>
              <w:top w:val="single" w:sz="4" w:space="0" w:color="auto"/>
              <w:left w:val="nil"/>
              <w:bottom w:val="single" w:sz="4" w:space="0" w:color="auto"/>
              <w:right w:val="single" w:sz="4" w:space="0" w:color="auto"/>
            </w:tcBorders>
            <w:noWrap/>
            <w:vAlign w:val="bottom"/>
            <w:hideMark/>
          </w:tcPr>
          <w:p w:rsidR="0076536B" w:rsidRDefault="0076536B" w:rsidP="0076536B">
            <w:pPr>
              <w:spacing w:after="0" w:line="240" w:lineRule="auto"/>
              <w:jc w:val="center"/>
              <w:rPr>
                <w:rFonts w:eastAsia="Times New Roman"/>
                <w:sz w:val="24"/>
                <w:szCs w:val="20"/>
                <w:lang w:eastAsia="en-US"/>
              </w:rPr>
            </w:pPr>
            <w:r>
              <w:rPr>
                <w:szCs w:val="20"/>
                <w:lang w:eastAsia="en-US"/>
              </w:rPr>
              <w:t>апрель</w:t>
            </w:r>
          </w:p>
        </w:tc>
        <w:tc>
          <w:tcPr>
            <w:tcW w:w="636" w:type="dxa"/>
            <w:tcBorders>
              <w:top w:val="single" w:sz="4" w:space="0" w:color="auto"/>
              <w:left w:val="nil"/>
              <w:bottom w:val="single" w:sz="4" w:space="0" w:color="auto"/>
              <w:right w:val="single" w:sz="4" w:space="0" w:color="auto"/>
            </w:tcBorders>
            <w:noWrap/>
            <w:vAlign w:val="bottom"/>
            <w:hideMark/>
          </w:tcPr>
          <w:p w:rsidR="0076536B" w:rsidRDefault="0076536B" w:rsidP="0076536B">
            <w:pPr>
              <w:spacing w:after="0" w:line="240" w:lineRule="auto"/>
              <w:jc w:val="center"/>
              <w:rPr>
                <w:rFonts w:eastAsia="Times New Roman"/>
                <w:sz w:val="24"/>
                <w:szCs w:val="20"/>
                <w:lang w:eastAsia="en-US"/>
              </w:rPr>
            </w:pPr>
            <w:r>
              <w:rPr>
                <w:szCs w:val="20"/>
                <w:lang w:eastAsia="en-US"/>
              </w:rPr>
              <w:t>май</w:t>
            </w:r>
          </w:p>
        </w:tc>
        <w:tc>
          <w:tcPr>
            <w:tcW w:w="636" w:type="dxa"/>
            <w:tcBorders>
              <w:top w:val="single" w:sz="4" w:space="0" w:color="auto"/>
              <w:left w:val="nil"/>
              <w:bottom w:val="single" w:sz="4" w:space="0" w:color="auto"/>
              <w:right w:val="single" w:sz="4" w:space="0" w:color="auto"/>
            </w:tcBorders>
          </w:tcPr>
          <w:p w:rsidR="0076536B" w:rsidRDefault="0076536B" w:rsidP="0076536B">
            <w:pPr>
              <w:spacing w:after="0" w:line="240" w:lineRule="auto"/>
              <w:jc w:val="center"/>
              <w:rPr>
                <w:rFonts w:eastAsia="Times New Roman"/>
                <w:sz w:val="24"/>
                <w:szCs w:val="20"/>
                <w:lang w:eastAsia="en-US"/>
              </w:rPr>
            </w:pPr>
          </w:p>
        </w:tc>
      </w:tr>
      <w:tr w:rsidR="0076536B" w:rsidTr="00C21EA2">
        <w:trPr>
          <w:trHeight w:val="778"/>
        </w:trPr>
        <w:tc>
          <w:tcPr>
            <w:tcW w:w="1834" w:type="dxa"/>
            <w:tcBorders>
              <w:top w:val="nil"/>
              <w:left w:val="single" w:sz="4" w:space="0" w:color="auto"/>
              <w:bottom w:val="single" w:sz="4" w:space="0" w:color="auto"/>
              <w:right w:val="single" w:sz="4" w:space="0" w:color="auto"/>
            </w:tcBorders>
            <w:noWrap/>
            <w:vAlign w:val="bottom"/>
            <w:hideMark/>
          </w:tcPr>
          <w:p w:rsidR="0076536B" w:rsidRDefault="0076536B" w:rsidP="0076536B">
            <w:pPr>
              <w:spacing w:after="0" w:line="240" w:lineRule="auto"/>
              <w:jc w:val="center"/>
              <w:rPr>
                <w:rFonts w:eastAsia="Times New Roman"/>
                <w:sz w:val="24"/>
                <w:szCs w:val="20"/>
                <w:lang w:eastAsia="en-US"/>
              </w:rPr>
            </w:pPr>
            <w:r>
              <w:rPr>
                <w:szCs w:val="20"/>
                <w:lang w:eastAsia="en-US"/>
              </w:rPr>
              <w:t>Дети раннего возраста</w:t>
            </w:r>
          </w:p>
        </w:tc>
        <w:tc>
          <w:tcPr>
            <w:tcW w:w="1128" w:type="dxa"/>
            <w:tcBorders>
              <w:top w:val="nil"/>
              <w:left w:val="nil"/>
              <w:bottom w:val="single" w:sz="4" w:space="0" w:color="auto"/>
              <w:right w:val="single" w:sz="4" w:space="0" w:color="auto"/>
            </w:tcBorders>
            <w:noWrap/>
            <w:vAlign w:val="bottom"/>
            <w:hideMark/>
          </w:tcPr>
          <w:p w:rsidR="0076536B" w:rsidRDefault="0076536B" w:rsidP="0076536B">
            <w:pPr>
              <w:spacing w:after="0" w:line="240" w:lineRule="auto"/>
              <w:jc w:val="center"/>
              <w:rPr>
                <w:rFonts w:eastAsia="Times New Roman"/>
                <w:sz w:val="24"/>
                <w:szCs w:val="20"/>
                <w:lang w:eastAsia="en-US"/>
              </w:rPr>
            </w:pPr>
            <w:r>
              <w:rPr>
                <w:szCs w:val="20"/>
                <w:lang w:eastAsia="en-US"/>
              </w:rPr>
              <w:t>0,4</w:t>
            </w:r>
          </w:p>
        </w:tc>
        <w:tc>
          <w:tcPr>
            <w:tcW w:w="1022" w:type="dxa"/>
            <w:tcBorders>
              <w:top w:val="nil"/>
              <w:left w:val="nil"/>
              <w:bottom w:val="single" w:sz="4" w:space="0" w:color="auto"/>
              <w:right w:val="single" w:sz="4" w:space="0" w:color="auto"/>
            </w:tcBorders>
            <w:noWrap/>
            <w:vAlign w:val="bottom"/>
            <w:hideMark/>
          </w:tcPr>
          <w:p w:rsidR="0076536B" w:rsidRDefault="0076536B" w:rsidP="0076536B">
            <w:pPr>
              <w:spacing w:after="0" w:line="240" w:lineRule="auto"/>
              <w:jc w:val="center"/>
              <w:rPr>
                <w:rFonts w:eastAsia="Times New Roman"/>
                <w:sz w:val="24"/>
                <w:szCs w:val="20"/>
                <w:lang w:eastAsia="en-US"/>
              </w:rPr>
            </w:pPr>
            <w:r>
              <w:rPr>
                <w:szCs w:val="20"/>
                <w:lang w:eastAsia="en-US"/>
              </w:rPr>
              <w:t>0,35</w:t>
            </w:r>
          </w:p>
        </w:tc>
        <w:tc>
          <w:tcPr>
            <w:tcW w:w="929" w:type="dxa"/>
            <w:tcBorders>
              <w:top w:val="nil"/>
              <w:left w:val="nil"/>
              <w:bottom w:val="single" w:sz="4" w:space="0" w:color="auto"/>
              <w:right w:val="single" w:sz="4" w:space="0" w:color="auto"/>
            </w:tcBorders>
            <w:noWrap/>
            <w:vAlign w:val="bottom"/>
            <w:hideMark/>
          </w:tcPr>
          <w:p w:rsidR="0076536B" w:rsidRDefault="0076536B" w:rsidP="0076536B">
            <w:pPr>
              <w:spacing w:after="0" w:line="240" w:lineRule="auto"/>
              <w:jc w:val="center"/>
              <w:rPr>
                <w:rFonts w:eastAsia="Times New Roman"/>
                <w:sz w:val="24"/>
                <w:szCs w:val="20"/>
                <w:lang w:eastAsia="en-US"/>
              </w:rPr>
            </w:pPr>
            <w:r>
              <w:rPr>
                <w:szCs w:val="20"/>
                <w:lang w:eastAsia="en-US"/>
              </w:rPr>
              <w:t>0</w:t>
            </w:r>
          </w:p>
        </w:tc>
        <w:tc>
          <w:tcPr>
            <w:tcW w:w="1022" w:type="dxa"/>
            <w:tcBorders>
              <w:top w:val="nil"/>
              <w:left w:val="nil"/>
              <w:bottom w:val="single" w:sz="4" w:space="0" w:color="auto"/>
              <w:right w:val="single" w:sz="4" w:space="0" w:color="auto"/>
            </w:tcBorders>
            <w:noWrap/>
            <w:vAlign w:val="bottom"/>
            <w:hideMark/>
          </w:tcPr>
          <w:p w:rsidR="0076536B" w:rsidRDefault="0076536B" w:rsidP="0076536B">
            <w:pPr>
              <w:spacing w:after="0" w:line="240" w:lineRule="auto"/>
              <w:jc w:val="center"/>
              <w:rPr>
                <w:rFonts w:eastAsia="Times New Roman"/>
                <w:sz w:val="24"/>
                <w:szCs w:val="20"/>
                <w:lang w:eastAsia="en-US"/>
              </w:rPr>
            </w:pPr>
            <w:r>
              <w:rPr>
                <w:szCs w:val="20"/>
                <w:lang w:eastAsia="en-US"/>
              </w:rPr>
              <w:t>0</w:t>
            </w:r>
          </w:p>
        </w:tc>
        <w:tc>
          <w:tcPr>
            <w:tcW w:w="907" w:type="dxa"/>
            <w:tcBorders>
              <w:top w:val="nil"/>
              <w:left w:val="nil"/>
              <w:bottom w:val="single" w:sz="4" w:space="0" w:color="auto"/>
              <w:right w:val="single" w:sz="4" w:space="0" w:color="auto"/>
            </w:tcBorders>
            <w:noWrap/>
            <w:vAlign w:val="bottom"/>
            <w:hideMark/>
          </w:tcPr>
          <w:p w:rsidR="0076536B" w:rsidRDefault="0076536B" w:rsidP="0076536B">
            <w:pPr>
              <w:spacing w:after="0" w:line="240" w:lineRule="auto"/>
              <w:jc w:val="center"/>
              <w:rPr>
                <w:rFonts w:eastAsia="Times New Roman"/>
                <w:sz w:val="24"/>
                <w:szCs w:val="20"/>
                <w:lang w:eastAsia="en-US"/>
              </w:rPr>
            </w:pPr>
            <w:r>
              <w:rPr>
                <w:szCs w:val="20"/>
                <w:lang w:eastAsia="en-US"/>
              </w:rPr>
              <w:t>0</w:t>
            </w:r>
          </w:p>
        </w:tc>
        <w:tc>
          <w:tcPr>
            <w:tcW w:w="1048" w:type="dxa"/>
            <w:tcBorders>
              <w:top w:val="nil"/>
              <w:left w:val="nil"/>
              <w:bottom w:val="single" w:sz="4" w:space="0" w:color="auto"/>
              <w:right w:val="single" w:sz="4" w:space="0" w:color="auto"/>
            </w:tcBorders>
            <w:noWrap/>
            <w:vAlign w:val="bottom"/>
            <w:hideMark/>
          </w:tcPr>
          <w:p w:rsidR="0076536B" w:rsidRDefault="0076536B" w:rsidP="0076536B">
            <w:pPr>
              <w:spacing w:after="0" w:line="240" w:lineRule="auto"/>
              <w:jc w:val="center"/>
              <w:rPr>
                <w:rFonts w:eastAsia="Times New Roman"/>
                <w:sz w:val="24"/>
                <w:szCs w:val="20"/>
                <w:lang w:eastAsia="en-US"/>
              </w:rPr>
            </w:pPr>
            <w:r>
              <w:rPr>
                <w:szCs w:val="20"/>
                <w:lang w:eastAsia="en-US"/>
              </w:rPr>
              <w:t>0</w:t>
            </w:r>
          </w:p>
        </w:tc>
        <w:tc>
          <w:tcPr>
            <w:tcW w:w="859" w:type="dxa"/>
            <w:tcBorders>
              <w:top w:val="nil"/>
              <w:left w:val="nil"/>
              <w:bottom w:val="single" w:sz="4" w:space="0" w:color="auto"/>
              <w:right w:val="single" w:sz="4" w:space="0" w:color="auto"/>
            </w:tcBorders>
            <w:noWrap/>
            <w:vAlign w:val="bottom"/>
            <w:hideMark/>
          </w:tcPr>
          <w:p w:rsidR="0076536B" w:rsidRDefault="0076536B" w:rsidP="0076536B">
            <w:pPr>
              <w:spacing w:after="0" w:line="240" w:lineRule="auto"/>
              <w:jc w:val="center"/>
              <w:rPr>
                <w:rFonts w:eastAsiaTheme="minorHAnsi"/>
                <w:sz w:val="28"/>
                <w:szCs w:val="32"/>
                <w:lang w:eastAsia="en-US"/>
              </w:rPr>
            </w:pPr>
          </w:p>
        </w:tc>
        <w:tc>
          <w:tcPr>
            <w:tcW w:w="909" w:type="dxa"/>
            <w:tcBorders>
              <w:top w:val="nil"/>
              <w:left w:val="nil"/>
              <w:bottom w:val="single" w:sz="4" w:space="0" w:color="auto"/>
              <w:right w:val="single" w:sz="4" w:space="0" w:color="auto"/>
            </w:tcBorders>
            <w:noWrap/>
            <w:vAlign w:val="bottom"/>
            <w:hideMark/>
          </w:tcPr>
          <w:p w:rsidR="0076536B" w:rsidRDefault="0076536B" w:rsidP="0076536B">
            <w:pPr>
              <w:spacing w:after="0" w:line="240" w:lineRule="auto"/>
              <w:jc w:val="center"/>
              <w:rPr>
                <w:rFonts w:eastAsiaTheme="minorHAnsi"/>
                <w:sz w:val="28"/>
                <w:szCs w:val="32"/>
                <w:lang w:eastAsia="en-US"/>
              </w:rPr>
            </w:pPr>
          </w:p>
        </w:tc>
        <w:tc>
          <w:tcPr>
            <w:tcW w:w="636" w:type="dxa"/>
            <w:tcBorders>
              <w:top w:val="nil"/>
              <w:left w:val="nil"/>
              <w:bottom w:val="single" w:sz="4" w:space="0" w:color="auto"/>
              <w:right w:val="single" w:sz="4" w:space="0" w:color="auto"/>
            </w:tcBorders>
            <w:noWrap/>
            <w:vAlign w:val="bottom"/>
            <w:hideMark/>
          </w:tcPr>
          <w:p w:rsidR="0076536B" w:rsidRDefault="0076536B" w:rsidP="0076536B">
            <w:pPr>
              <w:spacing w:after="0" w:line="240" w:lineRule="auto"/>
              <w:jc w:val="center"/>
              <w:rPr>
                <w:rFonts w:eastAsiaTheme="minorHAnsi"/>
                <w:sz w:val="28"/>
                <w:szCs w:val="32"/>
                <w:lang w:eastAsia="en-US"/>
              </w:rPr>
            </w:pPr>
          </w:p>
        </w:tc>
        <w:tc>
          <w:tcPr>
            <w:tcW w:w="636" w:type="dxa"/>
            <w:tcBorders>
              <w:top w:val="nil"/>
              <w:left w:val="nil"/>
              <w:bottom w:val="single" w:sz="4" w:space="0" w:color="auto"/>
              <w:right w:val="single" w:sz="4" w:space="0" w:color="auto"/>
            </w:tcBorders>
          </w:tcPr>
          <w:p w:rsidR="0076536B" w:rsidRDefault="0076536B" w:rsidP="0076536B">
            <w:pPr>
              <w:spacing w:after="0" w:line="240" w:lineRule="auto"/>
              <w:jc w:val="center"/>
              <w:rPr>
                <w:rFonts w:eastAsia="Times New Roman"/>
                <w:sz w:val="24"/>
                <w:szCs w:val="20"/>
                <w:lang w:eastAsia="en-US"/>
              </w:rPr>
            </w:pPr>
          </w:p>
          <w:p w:rsidR="0076536B" w:rsidRDefault="0076536B" w:rsidP="0076536B">
            <w:pPr>
              <w:spacing w:after="0" w:line="240" w:lineRule="auto"/>
              <w:jc w:val="center"/>
              <w:rPr>
                <w:rFonts w:eastAsia="Times New Roman"/>
                <w:b/>
                <w:sz w:val="24"/>
                <w:szCs w:val="20"/>
                <w:lang w:eastAsia="en-US"/>
              </w:rPr>
            </w:pPr>
          </w:p>
        </w:tc>
      </w:tr>
      <w:tr w:rsidR="0076536B" w:rsidTr="00C21EA2">
        <w:trPr>
          <w:trHeight w:val="778"/>
        </w:trPr>
        <w:tc>
          <w:tcPr>
            <w:tcW w:w="1834" w:type="dxa"/>
            <w:tcBorders>
              <w:top w:val="nil"/>
              <w:left w:val="single" w:sz="4" w:space="0" w:color="auto"/>
              <w:bottom w:val="single" w:sz="4" w:space="0" w:color="auto"/>
              <w:right w:val="single" w:sz="4" w:space="0" w:color="auto"/>
            </w:tcBorders>
            <w:noWrap/>
            <w:vAlign w:val="bottom"/>
            <w:hideMark/>
          </w:tcPr>
          <w:p w:rsidR="0076536B" w:rsidRDefault="0076536B" w:rsidP="0076536B">
            <w:pPr>
              <w:spacing w:after="0" w:line="240" w:lineRule="auto"/>
              <w:jc w:val="center"/>
              <w:rPr>
                <w:rFonts w:eastAsia="Times New Roman"/>
                <w:sz w:val="24"/>
                <w:szCs w:val="20"/>
                <w:lang w:eastAsia="en-US"/>
              </w:rPr>
            </w:pPr>
            <w:r>
              <w:rPr>
                <w:szCs w:val="20"/>
                <w:lang w:eastAsia="en-US"/>
              </w:rPr>
              <w:t>Дети дошкольного возраста</w:t>
            </w:r>
          </w:p>
        </w:tc>
        <w:tc>
          <w:tcPr>
            <w:tcW w:w="1128" w:type="dxa"/>
            <w:tcBorders>
              <w:top w:val="nil"/>
              <w:left w:val="nil"/>
              <w:bottom w:val="single" w:sz="4" w:space="0" w:color="auto"/>
              <w:right w:val="single" w:sz="4" w:space="0" w:color="auto"/>
            </w:tcBorders>
            <w:noWrap/>
            <w:vAlign w:val="bottom"/>
            <w:hideMark/>
          </w:tcPr>
          <w:p w:rsidR="0076536B" w:rsidRDefault="0076536B" w:rsidP="0076536B">
            <w:pPr>
              <w:spacing w:after="0" w:line="240" w:lineRule="auto"/>
              <w:jc w:val="center"/>
              <w:rPr>
                <w:rFonts w:eastAsia="Times New Roman"/>
                <w:sz w:val="24"/>
                <w:szCs w:val="20"/>
                <w:lang w:eastAsia="en-US"/>
              </w:rPr>
            </w:pPr>
            <w:r>
              <w:rPr>
                <w:szCs w:val="20"/>
                <w:lang w:eastAsia="en-US"/>
              </w:rPr>
              <w:t>0</w:t>
            </w:r>
          </w:p>
        </w:tc>
        <w:tc>
          <w:tcPr>
            <w:tcW w:w="1022" w:type="dxa"/>
            <w:tcBorders>
              <w:top w:val="nil"/>
              <w:left w:val="nil"/>
              <w:bottom w:val="single" w:sz="4" w:space="0" w:color="auto"/>
              <w:right w:val="single" w:sz="4" w:space="0" w:color="auto"/>
            </w:tcBorders>
            <w:noWrap/>
            <w:vAlign w:val="bottom"/>
            <w:hideMark/>
          </w:tcPr>
          <w:p w:rsidR="0076536B" w:rsidRDefault="0076536B" w:rsidP="0076536B">
            <w:pPr>
              <w:spacing w:after="0" w:line="240" w:lineRule="auto"/>
              <w:jc w:val="center"/>
              <w:rPr>
                <w:rFonts w:eastAsia="Times New Roman"/>
                <w:sz w:val="24"/>
                <w:szCs w:val="20"/>
                <w:lang w:eastAsia="en-US"/>
              </w:rPr>
            </w:pPr>
            <w:r>
              <w:rPr>
                <w:szCs w:val="20"/>
                <w:lang w:eastAsia="en-US"/>
              </w:rPr>
              <w:t>0</w:t>
            </w:r>
          </w:p>
        </w:tc>
        <w:tc>
          <w:tcPr>
            <w:tcW w:w="929" w:type="dxa"/>
            <w:tcBorders>
              <w:top w:val="nil"/>
              <w:left w:val="nil"/>
              <w:bottom w:val="single" w:sz="4" w:space="0" w:color="auto"/>
              <w:right w:val="single" w:sz="4" w:space="0" w:color="auto"/>
            </w:tcBorders>
            <w:noWrap/>
            <w:vAlign w:val="bottom"/>
            <w:hideMark/>
          </w:tcPr>
          <w:p w:rsidR="0076536B" w:rsidRDefault="0076536B" w:rsidP="0076536B">
            <w:pPr>
              <w:spacing w:after="0" w:line="240" w:lineRule="auto"/>
              <w:jc w:val="center"/>
              <w:rPr>
                <w:rFonts w:eastAsia="Times New Roman"/>
                <w:sz w:val="24"/>
                <w:szCs w:val="20"/>
                <w:lang w:eastAsia="en-US"/>
              </w:rPr>
            </w:pPr>
            <w:r>
              <w:rPr>
                <w:szCs w:val="20"/>
                <w:lang w:eastAsia="en-US"/>
              </w:rPr>
              <w:t>0</w:t>
            </w:r>
          </w:p>
        </w:tc>
        <w:tc>
          <w:tcPr>
            <w:tcW w:w="1022" w:type="dxa"/>
            <w:tcBorders>
              <w:top w:val="nil"/>
              <w:left w:val="nil"/>
              <w:bottom w:val="single" w:sz="4" w:space="0" w:color="auto"/>
              <w:right w:val="single" w:sz="4" w:space="0" w:color="auto"/>
            </w:tcBorders>
            <w:noWrap/>
            <w:vAlign w:val="bottom"/>
            <w:hideMark/>
          </w:tcPr>
          <w:p w:rsidR="0076536B" w:rsidRDefault="0076536B" w:rsidP="0076536B">
            <w:pPr>
              <w:spacing w:after="0" w:line="240" w:lineRule="auto"/>
              <w:jc w:val="center"/>
              <w:rPr>
                <w:rFonts w:eastAsia="Times New Roman"/>
                <w:sz w:val="24"/>
                <w:szCs w:val="20"/>
                <w:lang w:eastAsia="en-US"/>
              </w:rPr>
            </w:pPr>
            <w:r>
              <w:rPr>
                <w:szCs w:val="20"/>
                <w:lang w:eastAsia="en-US"/>
              </w:rPr>
              <w:t>0</w:t>
            </w:r>
          </w:p>
        </w:tc>
        <w:tc>
          <w:tcPr>
            <w:tcW w:w="907" w:type="dxa"/>
            <w:tcBorders>
              <w:top w:val="nil"/>
              <w:left w:val="nil"/>
              <w:bottom w:val="single" w:sz="4" w:space="0" w:color="auto"/>
              <w:right w:val="single" w:sz="4" w:space="0" w:color="auto"/>
            </w:tcBorders>
            <w:noWrap/>
            <w:vAlign w:val="bottom"/>
            <w:hideMark/>
          </w:tcPr>
          <w:p w:rsidR="0076536B" w:rsidRDefault="0076536B" w:rsidP="0076536B">
            <w:pPr>
              <w:spacing w:after="0" w:line="240" w:lineRule="auto"/>
              <w:jc w:val="center"/>
              <w:rPr>
                <w:rFonts w:eastAsia="Times New Roman"/>
                <w:sz w:val="24"/>
                <w:szCs w:val="20"/>
                <w:lang w:eastAsia="en-US"/>
              </w:rPr>
            </w:pPr>
            <w:r>
              <w:rPr>
                <w:szCs w:val="20"/>
                <w:lang w:eastAsia="en-US"/>
              </w:rPr>
              <w:t>0</w:t>
            </w:r>
          </w:p>
        </w:tc>
        <w:tc>
          <w:tcPr>
            <w:tcW w:w="1048" w:type="dxa"/>
            <w:tcBorders>
              <w:top w:val="nil"/>
              <w:left w:val="nil"/>
              <w:bottom w:val="single" w:sz="4" w:space="0" w:color="auto"/>
              <w:right w:val="single" w:sz="4" w:space="0" w:color="auto"/>
            </w:tcBorders>
            <w:noWrap/>
            <w:vAlign w:val="bottom"/>
            <w:hideMark/>
          </w:tcPr>
          <w:p w:rsidR="0076536B" w:rsidRDefault="0076536B" w:rsidP="0076536B">
            <w:pPr>
              <w:spacing w:after="0" w:line="240" w:lineRule="auto"/>
              <w:jc w:val="center"/>
              <w:rPr>
                <w:rFonts w:eastAsia="Times New Roman"/>
                <w:sz w:val="24"/>
                <w:szCs w:val="20"/>
                <w:lang w:eastAsia="en-US"/>
              </w:rPr>
            </w:pPr>
            <w:r>
              <w:rPr>
                <w:szCs w:val="20"/>
                <w:lang w:eastAsia="en-US"/>
              </w:rPr>
              <w:t>0</w:t>
            </w:r>
          </w:p>
        </w:tc>
        <w:tc>
          <w:tcPr>
            <w:tcW w:w="859" w:type="dxa"/>
            <w:tcBorders>
              <w:top w:val="nil"/>
              <w:left w:val="nil"/>
              <w:bottom w:val="single" w:sz="4" w:space="0" w:color="auto"/>
              <w:right w:val="single" w:sz="4" w:space="0" w:color="auto"/>
            </w:tcBorders>
            <w:noWrap/>
            <w:vAlign w:val="bottom"/>
            <w:hideMark/>
          </w:tcPr>
          <w:p w:rsidR="0076536B" w:rsidRDefault="0076536B" w:rsidP="0076536B">
            <w:pPr>
              <w:spacing w:after="0" w:line="240" w:lineRule="auto"/>
              <w:jc w:val="center"/>
              <w:rPr>
                <w:rFonts w:eastAsiaTheme="minorHAnsi"/>
                <w:sz w:val="28"/>
                <w:szCs w:val="32"/>
                <w:lang w:eastAsia="en-US"/>
              </w:rPr>
            </w:pPr>
          </w:p>
        </w:tc>
        <w:tc>
          <w:tcPr>
            <w:tcW w:w="909" w:type="dxa"/>
            <w:tcBorders>
              <w:top w:val="nil"/>
              <w:left w:val="nil"/>
              <w:bottom w:val="single" w:sz="4" w:space="0" w:color="auto"/>
              <w:right w:val="single" w:sz="4" w:space="0" w:color="auto"/>
            </w:tcBorders>
            <w:noWrap/>
            <w:vAlign w:val="bottom"/>
            <w:hideMark/>
          </w:tcPr>
          <w:p w:rsidR="0076536B" w:rsidRDefault="0076536B" w:rsidP="0076536B">
            <w:pPr>
              <w:spacing w:after="0" w:line="240" w:lineRule="auto"/>
              <w:jc w:val="center"/>
              <w:rPr>
                <w:rFonts w:eastAsiaTheme="minorHAnsi"/>
                <w:sz w:val="28"/>
                <w:szCs w:val="32"/>
                <w:lang w:eastAsia="en-US"/>
              </w:rPr>
            </w:pPr>
          </w:p>
        </w:tc>
        <w:tc>
          <w:tcPr>
            <w:tcW w:w="636" w:type="dxa"/>
            <w:tcBorders>
              <w:top w:val="nil"/>
              <w:left w:val="nil"/>
              <w:bottom w:val="single" w:sz="4" w:space="0" w:color="auto"/>
              <w:right w:val="single" w:sz="4" w:space="0" w:color="auto"/>
            </w:tcBorders>
            <w:noWrap/>
            <w:vAlign w:val="bottom"/>
            <w:hideMark/>
          </w:tcPr>
          <w:p w:rsidR="0076536B" w:rsidRDefault="0076536B" w:rsidP="0076536B">
            <w:pPr>
              <w:spacing w:after="0" w:line="240" w:lineRule="auto"/>
              <w:jc w:val="center"/>
              <w:rPr>
                <w:rFonts w:eastAsiaTheme="minorHAnsi"/>
                <w:sz w:val="28"/>
                <w:szCs w:val="32"/>
                <w:lang w:eastAsia="en-US"/>
              </w:rPr>
            </w:pPr>
          </w:p>
        </w:tc>
        <w:tc>
          <w:tcPr>
            <w:tcW w:w="636" w:type="dxa"/>
            <w:tcBorders>
              <w:top w:val="nil"/>
              <w:left w:val="nil"/>
              <w:bottom w:val="single" w:sz="4" w:space="0" w:color="auto"/>
              <w:right w:val="single" w:sz="4" w:space="0" w:color="auto"/>
            </w:tcBorders>
          </w:tcPr>
          <w:p w:rsidR="0076536B" w:rsidRDefault="0076536B" w:rsidP="0076536B">
            <w:pPr>
              <w:spacing w:after="0" w:line="240" w:lineRule="auto"/>
              <w:jc w:val="center"/>
              <w:rPr>
                <w:rFonts w:eastAsia="Times New Roman"/>
                <w:sz w:val="24"/>
                <w:szCs w:val="20"/>
                <w:lang w:eastAsia="en-US"/>
              </w:rPr>
            </w:pPr>
          </w:p>
          <w:p w:rsidR="0076536B" w:rsidRDefault="0076536B" w:rsidP="0076536B">
            <w:pPr>
              <w:spacing w:after="0" w:line="240" w:lineRule="auto"/>
              <w:jc w:val="center"/>
              <w:rPr>
                <w:szCs w:val="20"/>
                <w:lang w:eastAsia="en-US"/>
              </w:rPr>
            </w:pPr>
          </w:p>
          <w:p w:rsidR="0076536B" w:rsidRDefault="0076536B" w:rsidP="0076536B">
            <w:pPr>
              <w:spacing w:after="0" w:line="240" w:lineRule="auto"/>
              <w:jc w:val="center"/>
              <w:rPr>
                <w:rFonts w:eastAsia="Times New Roman"/>
                <w:b/>
                <w:sz w:val="24"/>
                <w:szCs w:val="20"/>
                <w:lang w:eastAsia="en-US"/>
              </w:rPr>
            </w:pPr>
          </w:p>
        </w:tc>
      </w:tr>
      <w:tr w:rsidR="0076536B" w:rsidTr="00C21EA2">
        <w:trPr>
          <w:trHeight w:val="778"/>
        </w:trPr>
        <w:tc>
          <w:tcPr>
            <w:tcW w:w="1834" w:type="dxa"/>
            <w:tcBorders>
              <w:top w:val="nil"/>
              <w:left w:val="single" w:sz="4" w:space="0" w:color="auto"/>
              <w:bottom w:val="single" w:sz="4" w:space="0" w:color="auto"/>
              <w:right w:val="single" w:sz="4" w:space="0" w:color="auto"/>
            </w:tcBorders>
            <w:noWrap/>
            <w:vAlign w:val="bottom"/>
            <w:hideMark/>
          </w:tcPr>
          <w:p w:rsidR="0076536B" w:rsidRDefault="0076536B" w:rsidP="0076536B">
            <w:pPr>
              <w:spacing w:after="0" w:line="240" w:lineRule="auto"/>
              <w:jc w:val="center"/>
              <w:rPr>
                <w:rFonts w:eastAsia="Times New Roman"/>
                <w:sz w:val="24"/>
                <w:szCs w:val="20"/>
                <w:lang w:eastAsia="en-US"/>
              </w:rPr>
            </w:pPr>
            <w:r>
              <w:rPr>
                <w:szCs w:val="20"/>
                <w:lang w:eastAsia="en-US"/>
              </w:rPr>
              <w:t>Всего</w:t>
            </w:r>
          </w:p>
        </w:tc>
        <w:tc>
          <w:tcPr>
            <w:tcW w:w="1128" w:type="dxa"/>
            <w:tcBorders>
              <w:top w:val="nil"/>
              <w:left w:val="nil"/>
              <w:bottom w:val="single" w:sz="4" w:space="0" w:color="auto"/>
              <w:right w:val="single" w:sz="4" w:space="0" w:color="auto"/>
            </w:tcBorders>
            <w:noWrap/>
            <w:vAlign w:val="bottom"/>
            <w:hideMark/>
          </w:tcPr>
          <w:p w:rsidR="0076536B" w:rsidRDefault="0076536B" w:rsidP="0076536B">
            <w:pPr>
              <w:spacing w:after="0" w:line="240" w:lineRule="auto"/>
              <w:jc w:val="center"/>
              <w:rPr>
                <w:rFonts w:eastAsia="Times New Roman"/>
                <w:sz w:val="24"/>
                <w:szCs w:val="20"/>
                <w:lang w:eastAsia="en-US"/>
              </w:rPr>
            </w:pPr>
            <w:r>
              <w:rPr>
                <w:szCs w:val="20"/>
                <w:lang w:eastAsia="en-US"/>
              </w:rPr>
              <w:t>0,06</w:t>
            </w:r>
          </w:p>
        </w:tc>
        <w:tc>
          <w:tcPr>
            <w:tcW w:w="1022" w:type="dxa"/>
            <w:tcBorders>
              <w:top w:val="nil"/>
              <w:left w:val="nil"/>
              <w:bottom w:val="single" w:sz="4" w:space="0" w:color="auto"/>
              <w:right w:val="single" w:sz="4" w:space="0" w:color="auto"/>
            </w:tcBorders>
            <w:noWrap/>
            <w:vAlign w:val="bottom"/>
            <w:hideMark/>
          </w:tcPr>
          <w:p w:rsidR="0076536B" w:rsidRDefault="0076536B" w:rsidP="0076536B">
            <w:pPr>
              <w:spacing w:after="0" w:line="240" w:lineRule="auto"/>
              <w:jc w:val="center"/>
              <w:rPr>
                <w:rFonts w:eastAsia="Times New Roman"/>
                <w:sz w:val="24"/>
                <w:szCs w:val="20"/>
                <w:lang w:eastAsia="en-US"/>
              </w:rPr>
            </w:pPr>
            <w:r>
              <w:rPr>
                <w:szCs w:val="20"/>
                <w:lang w:eastAsia="en-US"/>
              </w:rPr>
              <w:t>0,06</w:t>
            </w:r>
          </w:p>
        </w:tc>
        <w:tc>
          <w:tcPr>
            <w:tcW w:w="929" w:type="dxa"/>
            <w:tcBorders>
              <w:top w:val="nil"/>
              <w:left w:val="nil"/>
              <w:bottom w:val="single" w:sz="4" w:space="0" w:color="auto"/>
              <w:right w:val="single" w:sz="4" w:space="0" w:color="auto"/>
            </w:tcBorders>
            <w:noWrap/>
            <w:vAlign w:val="bottom"/>
            <w:hideMark/>
          </w:tcPr>
          <w:p w:rsidR="0076536B" w:rsidRDefault="0076536B" w:rsidP="0076536B">
            <w:pPr>
              <w:spacing w:after="0" w:line="240" w:lineRule="auto"/>
              <w:jc w:val="center"/>
              <w:rPr>
                <w:rFonts w:eastAsia="Times New Roman"/>
                <w:sz w:val="24"/>
                <w:szCs w:val="20"/>
                <w:lang w:eastAsia="en-US"/>
              </w:rPr>
            </w:pPr>
            <w:r>
              <w:rPr>
                <w:szCs w:val="20"/>
                <w:lang w:eastAsia="en-US"/>
              </w:rPr>
              <w:t>0</w:t>
            </w:r>
          </w:p>
        </w:tc>
        <w:tc>
          <w:tcPr>
            <w:tcW w:w="1022" w:type="dxa"/>
            <w:tcBorders>
              <w:top w:val="nil"/>
              <w:left w:val="nil"/>
              <w:bottom w:val="single" w:sz="4" w:space="0" w:color="auto"/>
              <w:right w:val="single" w:sz="4" w:space="0" w:color="auto"/>
            </w:tcBorders>
            <w:noWrap/>
            <w:vAlign w:val="bottom"/>
            <w:hideMark/>
          </w:tcPr>
          <w:p w:rsidR="0076536B" w:rsidRDefault="0076536B" w:rsidP="0076536B">
            <w:pPr>
              <w:spacing w:after="0" w:line="240" w:lineRule="auto"/>
              <w:jc w:val="center"/>
              <w:rPr>
                <w:rFonts w:eastAsia="Times New Roman"/>
                <w:sz w:val="24"/>
                <w:szCs w:val="20"/>
                <w:lang w:eastAsia="en-US"/>
              </w:rPr>
            </w:pPr>
            <w:r>
              <w:rPr>
                <w:szCs w:val="20"/>
                <w:lang w:eastAsia="en-US"/>
              </w:rPr>
              <w:t>0</w:t>
            </w:r>
          </w:p>
        </w:tc>
        <w:tc>
          <w:tcPr>
            <w:tcW w:w="907" w:type="dxa"/>
            <w:tcBorders>
              <w:top w:val="nil"/>
              <w:left w:val="nil"/>
              <w:bottom w:val="single" w:sz="4" w:space="0" w:color="auto"/>
              <w:right w:val="single" w:sz="4" w:space="0" w:color="auto"/>
            </w:tcBorders>
            <w:noWrap/>
            <w:vAlign w:val="bottom"/>
            <w:hideMark/>
          </w:tcPr>
          <w:p w:rsidR="0076536B" w:rsidRDefault="0076536B" w:rsidP="0076536B">
            <w:pPr>
              <w:spacing w:after="0" w:line="240" w:lineRule="auto"/>
              <w:jc w:val="center"/>
              <w:rPr>
                <w:rFonts w:eastAsia="Times New Roman"/>
                <w:sz w:val="24"/>
                <w:szCs w:val="20"/>
                <w:lang w:eastAsia="en-US"/>
              </w:rPr>
            </w:pPr>
            <w:r>
              <w:rPr>
                <w:szCs w:val="20"/>
                <w:lang w:eastAsia="en-US"/>
              </w:rPr>
              <w:t>0</w:t>
            </w:r>
          </w:p>
        </w:tc>
        <w:tc>
          <w:tcPr>
            <w:tcW w:w="1048" w:type="dxa"/>
            <w:tcBorders>
              <w:top w:val="nil"/>
              <w:left w:val="nil"/>
              <w:bottom w:val="single" w:sz="4" w:space="0" w:color="auto"/>
              <w:right w:val="single" w:sz="4" w:space="0" w:color="auto"/>
            </w:tcBorders>
            <w:noWrap/>
            <w:vAlign w:val="bottom"/>
            <w:hideMark/>
          </w:tcPr>
          <w:p w:rsidR="0076536B" w:rsidRDefault="0076536B" w:rsidP="0076536B">
            <w:pPr>
              <w:spacing w:after="0" w:line="240" w:lineRule="auto"/>
              <w:jc w:val="center"/>
              <w:rPr>
                <w:rFonts w:eastAsia="Times New Roman"/>
                <w:sz w:val="24"/>
                <w:szCs w:val="20"/>
                <w:lang w:eastAsia="en-US"/>
              </w:rPr>
            </w:pPr>
            <w:r>
              <w:rPr>
                <w:szCs w:val="20"/>
                <w:lang w:eastAsia="en-US"/>
              </w:rPr>
              <w:t>0</w:t>
            </w:r>
          </w:p>
        </w:tc>
        <w:tc>
          <w:tcPr>
            <w:tcW w:w="859" w:type="dxa"/>
            <w:tcBorders>
              <w:top w:val="nil"/>
              <w:left w:val="nil"/>
              <w:bottom w:val="single" w:sz="4" w:space="0" w:color="auto"/>
              <w:right w:val="single" w:sz="4" w:space="0" w:color="auto"/>
            </w:tcBorders>
            <w:noWrap/>
            <w:vAlign w:val="bottom"/>
            <w:hideMark/>
          </w:tcPr>
          <w:p w:rsidR="0076536B" w:rsidRDefault="0076536B" w:rsidP="0076536B">
            <w:pPr>
              <w:spacing w:after="0" w:line="240" w:lineRule="auto"/>
              <w:jc w:val="center"/>
              <w:rPr>
                <w:rFonts w:eastAsiaTheme="minorHAnsi"/>
                <w:sz w:val="28"/>
                <w:szCs w:val="32"/>
                <w:lang w:eastAsia="en-US"/>
              </w:rPr>
            </w:pPr>
          </w:p>
        </w:tc>
        <w:tc>
          <w:tcPr>
            <w:tcW w:w="909" w:type="dxa"/>
            <w:tcBorders>
              <w:top w:val="nil"/>
              <w:left w:val="nil"/>
              <w:bottom w:val="single" w:sz="4" w:space="0" w:color="auto"/>
              <w:right w:val="single" w:sz="4" w:space="0" w:color="auto"/>
            </w:tcBorders>
            <w:noWrap/>
            <w:vAlign w:val="bottom"/>
            <w:hideMark/>
          </w:tcPr>
          <w:p w:rsidR="0076536B" w:rsidRDefault="0076536B" w:rsidP="0076536B">
            <w:pPr>
              <w:spacing w:after="0" w:line="240" w:lineRule="auto"/>
              <w:jc w:val="center"/>
              <w:rPr>
                <w:rFonts w:eastAsiaTheme="minorHAnsi"/>
                <w:sz w:val="28"/>
                <w:szCs w:val="32"/>
                <w:lang w:eastAsia="en-US"/>
              </w:rPr>
            </w:pPr>
          </w:p>
        </w:tc>
        <w:tc>
          <w:tcPr>
            <w:tcW w:w="636" w:type="dxa"/>
            <w:tcBorders>
              <w:top w:val="nil"/>
              <w:left w:val="nil"/>
              <w:bottom w:val="single" w:sz="4" w:space="0" w:color="auto"/>
              <w:right w:val="single" w:sz="4" w:space="0" w:color="auto"/>
            </w:tcBorders>
            <w:noWrap/>
            <w:vAlign w:val="bottom"/>
            <w:hideMark/>
          </w:tcPr>
          <w:p w:rsidR="0076536B" w:rsidRDefault="0076536B" w:rsidP="0076536B">
            <w:pPr>
              <w:spacing w:after="0" w:line="240" w:lineRule="auto"/>
              <w:jc w:val="center"/>
              <w:rPr>
                <w:rFonts w:eastAsiaTheme="minorHAnsi"/>
                <w:sz w:val="28"/>
                <w:szCs w:val="32"/>
                <w:lang w:eastAsia="en-US"/>
              </w:rPr>
            </w:pPr>
          </w:p>
        </w:tc>
        <w:tc>
          <w:tcPr>
            <w:tcW w:w="636" w:type="dxa"/>
            <w:tcBorders>
              <w:top w:val="nil"/>
              <w:left w:val="nil"/>
              <w:bottom w:val="single" w:sz="4" w:space="0" w:color="auto"/>
              <w:right w:val="single" w:sz="4" w:space="0" w:color="auto"/>
            </w:tcBorders>
          </w:tcPr>
          <w:p w:rsidR="0076536B" w:rsidRDefault="0076536B" w:rsidP="0076536B">
            <w:pPr>
              <w:spacing w:after="0" w:line="240" w:lineRule="auto"/>
              <w:jc w:val="center"/>
              <w:rPr>
                <w:rFonts w:eastAsia="Times New Roman"/>
                <w:b/>
                <w:sz w:val="24"/>
                <w:szCs w:val="20"/>
                <w:lang w:eastAsia="en-US"/>
              </w:rPr>
            </w:pPr>
          </w:p>
        </w:tc>
      </w:tr>
    </w:tbl>
    <w:p w:rsidR="0076536B" w:rsidRPr="00754636" w:rsidRDefault="0076536B" w:rsidP="0076536B">
      <w:pPr>
        <w:widowControl w:val="0"/>
        <w:tabs>
          <w:tab w:val="left" w:pos="2947"/>
        </w:tabs>
        <w:autoSpaceDE w:val="0"/>
        <w:autoSpaceDN w:val="0"/>
        <w:adjustRightInd w:val="0"/>
        <w:spacing w:after="0" w:line="240" w:lineRule="auto"/>
        <w:jc w:val="center"/>
        <w:rPr>
          <w:rFonts w:ascii="Times New Roman CYR" w:eastAsia="Times New Roman" w:hAnsi="Times New Roman CYR" w:cs="Times New Roman CYR"/>
          <w:i/>
          <w:sz w:val="28"/>
          <w:szCs w:val="28"/>
        </w:rPr>
      </w:pPr>
      <w:r>
        <w:rPr>
          <w:rFonts w:ascii="Times New Roman CYR" w:hAnsi="Times New Roman CYR" w:cs="Times New Roman CYR"/>
          <w:i/>
          <w:sz w:val="28"/>
          <w:szCs w:val="28"/>
        </w:rPr>
        <w:t>Индекс здоровья за 6 мес: 116:119*100=98%</w:t>
      </w:r>
    </w:p>
    <w:p w:rsidR="0076536B" w:rsidRDefault="0076536B" w:rsidP="0076536B">
      <w:pPr>
        <w:widowControl w:val="0"/>
        <w:tabs>
          <w:tab w:val="left" w:pos="2947"/>
        </w:tabs>
        <w:autoSpaceDE w:val="0"/>
        <w:autoSpaceDN w:val="0"/>
        <w:adjustRightInd w:val="0"/>
        <w:spacing w:after="0" w:line="240" w:lineRule="auto"/>
        <w:jc w:val="center"/>
        <w:rPr>
          <w:rFonts w:ascii="Times New Roman CYR" w:hAnsi="Times New Roman CYR" w:cs="Times New Roman CYR"/>
          <w:b/>
          <w:sz w:val="28"/>
          <w:szCs w:val="28"/>
        </w:rPr>
      </w:pPr>
    </w:p>
    <w:p w:rsidR="0076536B" w:rsidRDefault="0076536B" w:rsidP="0076536B">
      <w:pPr>
        <w:widowControl w:val="0"/>
        <w:tabs>
          <w:tab w:val="left" w:pos="2947"/>
        </w:tabs>
        <w:autoSpaceDE w:val="0"/>
        <w:autoSpaceDN w:val="0"/>
        <w:adjustRightInd w:val="0"/>
        <w:spacing w:after="0" w:line="240" w:lineRule="auto"/>
        <w:jc w:val="center"/>
        <w:rPr>
          <w:rFonts w:ascii="Times New Roman CYR" w:hAnsi="Times New Roman CYR" w:cs="Times New Roman CYR"/>
          <w:b/>
          <w:sz w:val="28"/>
          <w:szCs w:val="28"/>
        </w:rPr>
      </w:pPr>
      <w:r>
        <w:rPr>
          <w:rFonts w:ascii="Times New Roman CYR" w:hAnsi="Times New Roman CYR" w:cs="Times New Roman CYR"/>
          <w:b/>
          <w:sz w:val="28"/>
          <w:szCs w:val="28"/>
        </w:rPr>
        <w:t xml:space="preserve">Анализ посещаемости и заболеваемости </w:t>
      </w:r>
    </w:p>
    <w:p w:rsidR="0076536B" w:rsidRDefault="0076536B" w:rsidP="0076536B">
      <w:pPr>
        <w:widowControl w:val="0"/>
        <w:autoSpaceDE w:val="0"/>
        <w:autoSpaceDN w:val="0"/>
        <w:adjustRightInd w:val="0"/>
        <w:spacing w:after="0" w:line="240" w:lineRule="auto"/>
        <w:jc w:val="center"/>
        <w:rPr>
          <w:rFonts w:ascii="Times New Roman CYR" w:hAnsi="Times New Roman CYR" w:cs="Times New Roman CYR"/>
          <w:b/>
          <w:sz w:val="28"/>
          <w:szCs w:val="28"/>
        </w:rPr>
      </w:pPr>
      <w:r>
        <w:rPr>
          <w:rFonts w:ascii="Times New Roman CYR" w:hAnsi="Times New Roman CYR" w:cs="Times New Roman CYR"/>
          <w:b/>
          <w:sz w:val="28"/>
          <w:szCs w:val="28"/>
        </w:rPr>
        <w:t>за 2019-2020 учебный год</w:t>
      </w:r>
    </w:p>
    <w:p w:rsidR="0076536B" w:rsidRDefault="0076536B" w:rsidP="0076536B">
      <w:pPr>
        <w:widowControl w:val="0"/>
        <w:autoSpaceDE w:val="0"/>
        <w:autoSpaceDN w:val="0"/>
        <w:adjustRightInd w:val="0"/>
        <w:spacing w:after="0" w:line="240" w:lineRule="auto"/>
        <w:jc w:val="center"/>
        <w:rPr>
          <w:rFonts w:ascii="Times New Roman CYR" w:hAnsi="Times New Roman CYR" w:cs="Times New Roman CYR"/>
          <w:b/>
          <w:sz w:val="28"/>
          <w:szCs w:val="28"/>
        </w:rPr>
      </w:pPr>
      <w:r>
        <w:rPr>
          <w:rFonts w:ascii="Times New Roman CYR" w:hAnsi="Times New Roman CYR" w:cs="Times New Roman CYR"/>
          <w:b/>
          <w:sz w:val="28"/>
          <w:szCs w:val="28"/>
        </w:rPr>
        <w:t>МБДОУ «Детский сад № 4 «Ромашка»</w:t>
      </w:r>
    </w:p>
    <w:tbl>
      <w:tblPr>
        <w:tblpPr w:leftFromText="180" w:rightFromText="180" w:vertAnchor="text" w:horzAnchor="margin" w:tblpXSpec="center" w:tblpY="361"/>
        <w:tblOverlap w:val="never"/>
        <w:tblW w:w="11055" w:type="dxa"/>
        <w:tblLayout w:type="fixed"/>
        <w:tblLook w:val="04A0"/>
      </w:tblPr>
      <w:tblGrid>
        <w:gridCol w:w="2550"/>
        <w:gridCol w:w="1125"/>
        <w:gridCol w:w="1020"/>
        <w:gridCol w:w="927"/>
        <w:gridCol w:w="1020"/>
        <w:gridCol w:w="905"/>
        <w:gridCol w:w="1048"/>
        <w:gridCol w:w="759"/>
        <w:gridCol w:w="993"/>
        <w:gridCol w:w="708"/>
      </w:tblGrid>
      <w:tr w:rsidR="0076536B" w:rsidTr="00C21EA2">
        <w:trPr>
          <w:trHeight w:val="699"/>
        </w:trPr>
        <w:tc>
          <w:tcPr>
            <w:tcW w:w="2552" w:type="dxa"/>
            <w:tcBorders>
              <w:top w:val="single" w:sz="4" w:space="0" w:color="auto"/>
              <w:left w:val="single" w:sz="4" w:space="0" w:color="auto"/>
              <w:bottom w:val="single" w:sz="4" w:space="0" w:color="auto"/>
              <w:right w:val="single" w:sz="4" w:space="0" w:color="auto"/>
            </w:tcBorders>
            <w:noWrap/>
            <w:vAlign w:val="bottom"/>
            <w:hideMark/>
          </w:tcPr>
          <w:p w:rsidR="0076536B" w:rsidRDefault="0076536B" w:rsidP="00C21EA2">
            <w:pPr>
              <w:spacing w:after="0"/>
              <w:jc w:val="center"/>
              <w:rPr>
                <w:rFonts w:eastAsia="Times New Roman"/>
                <w:sz w:val="24"/>
                <w:szCs w:val="24"/>
                <w:lang w:eastAsia="en-US"/>
              </w:rPr>
            </w:pPr>
            <w:r>
              <w:rPr>
                <w:lang w:eastAsia="en-US"/>
              </w:rPr>
              <w:t> </w:t>
            </w:r>
          </w:p>
        </w:tc>
        <w:tc>
          <w:tcPr>
            <w:tcW w:w="1125" w:type="dxa"/>
            <w:tcBorders>
              <w:top w:val="single" w:sz="4" w:space="0" w:color="auto"/>
              <w:left w:val="nil"/>
              <w:bottom w:val="single" w:sz="4" w:space="0" w:color="auto"/>
              <w:right w:val="single" w:sz="4" w:space="0" w:color="auto"/>
            </w:tcBorders>
            <w:noWrap/>
            <w:vAlign w:val="bottom"/>
            <w:hideMark/>
          </w:tcPr>
          <w:p w:rsidR="0076536B" w:rsidRDefault="0076536B" w:rsidP="00C21EA2">
            <w:pPr>
              <w:spacing w:after="0"/>
              <w:jc w:val="center"/>
              <w:rPr>
                <w:rFonts w:eastAsia="Times New Roman"/>
                <w:sz w:val="24"/>
                <w:szCs w:val="24"/>
                <w:lang w:eastAsia="en-US"/>
              </w:rPr>
            </w:pPr>
            <w:r>
              <w:rPr>
                <w:lang w:eastAsia="en-US"/>
              </w:rPr>
              <w:t>сентябрь</w:t>
            </w:r>
          </w:p>
        </w:tc>
        <w:tc>
          <w:tcPr>
            <w:tcW w:w="1020" w:type="dxa"/>
            <w:tcBorders>
              <w:top w:val="single" w:sz="4" w:space="0" w:color="auto"/>
              <w:left w:val="nil"/>
              <w:bottom w:val="single" w:sz="4" w:space="0" w:color="auto"/>
              <w:right w:val="single" w:sz="4" w:space="0" w:color="auto"/>
            </w:tcBorders>
            <w:noWrap/>
            <w:vAlign w:val="bottom"/>
            <w:hideMark/>
          </w:tcPr>
          <w:p w:rsidR="0076536B" w:rsidRDefault="0076536B" w:rsidP="00C21EA2">
            <w:pPr>
              <w:spacing w:after="0"/>
              <w:jc w:val="center"/>
              <w:rPr>
                <w:rFonts w:eastAsia="Times New Roman"/>
                <w:sz w:val="24"/>
                <w:szCs w:val="24"/>
                <w:lang w:eastAsia="en-US"/>
              </w:rPr>
            </w:pPr>
            <w:r>
              <w:rPr>
                <w:lang w:eastAsia="en-US"/>
              </w:rPr>
              <w:t>октябрь</w:t>
            </w:r>
          </w:p>
        </w:tc>
        <w:tc>
          <w:tcPr>
            <w:tcW w:w="927" w:type="dxa"/>
            <w:tcBorders>
              <w:top w:val="single" w:sz="4" w:space="0" w:color="auto"/>
              <w:left w:val="nil"/>
              <w:bottom w:val="single" w:sz="4" w:space="0" w:color="auto"/>
              <w:right w:val="single" w:sz="4" w:space="0" w:color="auto"/>
            </w:tcBorders>
            <w:noWrap/>
            <w:vAlign w:val="bottom"/>
            <w:hideMark/>
          </w:tcPr>
          <w:p w:rsidR="0076536B" w:rsidRDefault="0076536B" w:rsidP="00C21EA2">
            <w:pPr>
              <w:spacing w:after="0"/>
              <w:jc w:val="center"/>
              <w:rPr>
                <w:rFonts w:eastAsia="Times New Roman"/>
                <w:sz w:val="24"/>
                <w:szCs w:val="24"/>
                <w:lang w:eastAsia="en-US"/>
              </w:rPr>
            </w:pPr>
            <w:r>
              <w:rPr>
                <w:lang w:eastAsia="en-US"/>
              </w:rPr>
              <w:t>ноябрь</w:t>
            </w:r>
          </w:p>
        </w:tc>
        <w:tc>
          <w:tcPr>
            <w:tcW w:w="1020" w:type="dxa"/>
            <w:tcBorders>
              <w:top w:val="single" w:sz="4" w:space="0" w:color="auto"/>
              <w:left w:val="nil"/>
              <w:bottom w:val="single" w:sz="4" w:space="0" w:color="auto"/>
              <w:right w:val="single" w:sz="4" w:space="0" w:color="auto"/>
            </w:tcBorders>
          </w:tcPr>
          <w:p w:rsidR="0076536B" w:rsidRDefault="0076536B" w:rsidP="00C21EA2">
            <w:pPr>
              <w:spacing w:after="0"/>
              <w:jc w:val="center"/>
              <w:rPr>
                <w:rFonts w:eastAsia="Times New Roman"/>
                <w:sz w:val="24"/>
                <w:szCs w:val="24"/>
                <w:lang w:eastAsia="en-US"/>
              </w:rPr>
            </w:pPr>
          </w:p>
          <w:p w:rsidR="0076536B" w:rsidRDefault="0076536B" w:rsidP="00C21EA2">
            <w:pPr>
              <w:spacing w:after="0"/>
              <w:jc w:val="center"/>
              <w:rPr>
                <w:rFonts w:eastAsia="Times New Roman"/>
                <w:sz w:val="24"/>
                <w:szCs w:val="24"/>
                <w:lang w:eastAsia="en-US"/>
              </w:rPr>
            </w:pPr>
            <w:r>
              <w:rPr>
                <w:lang w:eastAsia="en-US"/>
              </w:rPr>
              <w:t>декабрь</w:t>
            </w:r>
          </w:p>
        </w:tc>
        <w:tc>
          <w:tcPr>
            <w:tcW w:w="905" w:type="dxa"/>
            <w:tcBorders>
              <w:top w:val="single" w:sz="4" w:space="0" w:color="auto"/>
              <w:left w:val="nil"/>
              <w:bottom w:val="single" w:sz="4" w:space="0" w:color="auto"/>
              <w:right w:val="single" w:sz="4" w:space="0" w:color="auto"/>
            </w:tcBorders>
          </w:tcPr>
          <w:p w:rsidR="0076536B" w:rsidRDefault="0076536B" w:rsidP="00C21EA2">
            <w:pPr>
              <w:spacing w:after="0"/>
              <w:jc w:val="center"/>
              <w:rPr>
                <w:rFonts w:eastAsia="Times New Roman"/>
                <w:sz w:val="24"/>
                <w:szCs w:val="24"/>
                <w:lang w:eastAsia="en-US"/>
              </w:rPr>
            </w:pPr>
          </w:p>
          <w:p w:rsidR="0076536B" w:rsidRDefault="0076536B" w:rsidP="00C21EA2">
            <w:pPr>
              <w:spacing w:after="0"/>
              <w:jc w:val="center"/>
              <w:rPr>
                <w:rFonts w:eastAsia="Times New Roman"/>
                <w:sz w:val="24"/>
                <w:szCs w:val="24"/>
                <w:lang w:eastAsia="en-US"/>
              </w:rPr>
            </w:pPr>
            <w:r>
              <w:rPr>
                <w:lang w:eastAsia="en-US"/>
              </w:rPr>
              <w:t>январь</w:t>
            </w:r>
          </w:p>
        </w:tc>
        <w:tc>
          <w:tcPr>
            <w:tcW w:w="1048" w:type="dxa"/>
            <w:tcBorders>
              <w:top w:val="single" w:sz="4" w:space="0" w:color="auto"/>
              <w:left w:val="nil"/>
              <w:bottom w:val="single" w:sz="4" w:space="0" w:color="auto"/>
              <w:right w:val="single" w:sz="4" w:space="0" w:color="auto"/>
            </w:tcBorders>
          </w:tcPr>
          <w:p w:rsidR="0076536B" w:rsidRDefault="0076536B" w:rsidP="00C21EA2">
            <w:pPr>
              <w:spacing w:after="0"/>
              <w:jc w:val="center"/>
              <w:rPr>
                <w:rFonts w:eastAsia="Times New Roman"/>
                <w:sz w:val="24"/>
                <w:szCs w:val="24"/>
                <w:lang w:eastAsia="en-US"/>
              </w:rPr>
            </w:pPr>
          </w:p>
          <w:p w:rsidR="0076536B" w:rsidRDefault="0076536B" w:rsidP="00C21EA2">
            <w:pPr>
              <w:spacing w:after="0"/>
              <w:jc w:val="center"/>
              <w:rPr>
                <w:rFonts w:eastAsia="Times New Roman"/>
                <w:sz w:val="24"/>
                <w:szCs w:val="24"/>
                <w:lang w:eastAsia="en-US"/>
              </w:rPr>
            </w:pPr>
            <w:r>
              <w:rPr>
                <w:lang w:eastAsia="en-US"/>
              </w:rPr>
              <w:t>февраль</w:t>
            </w:r>
          </w:p>
        </w:tc>
        <w:tc>
          <w:tcPr>
            <w:tcW w:w="759" w:type="dxa"/>
            <w:tcBorders>
              <w:top w:val="single" w:sz="4" w:space="0" w:color="auto"/>
              <w:left w:val="nil"/>
              <w:bottom w:val="single" w:sz="4" w:space="0" w:color="auto"/>
              <w:right w:val="single" w:sz="4" w:space="0" w:color="auto"/>
            </w:tcBorders>
          </w:tcPr>
          <w:p w:rsidR="0076536B" w:rsidRDefault="0076536B" w:rsidP="00C21EA2">
            <w:pPr>
              <w:spacing w:after="0"/>
              <w:jc w:val="center"/>
              <w:rPr>
                <w:rFonts w:eastAsia="Times New Roman"/>
                <w:sz w:val="24"/>
                <w:szCs w:val="24"/>
                <w:lang w:eastAsia="en-US"/>
              </w:rPr>
            </w:pPr>
          </w:p>
          <w:p w:rsidR="0076536B" w:rsidRDefault="0076536B" w:rsidP="00C21EA2">
            <w:pPr>
              <w:spacing w:after="0"/>
              <w:jc w:val="center"/>
              <w:rPr>
                <w:rFonts w:eastAsia="Times New Roman"/>
                <w:sz w:val="24"/>
                <w:szCs w:val="24"/>
                <w:lang w:eastAsia="en-US"/>
              </w:rPr>
            </w:pPr>
            <w:r>
              <w:rPr>
                <w:lang w:eastAsia="en-US"/>
              </w:rPr>
              <w:t>март</w:t>
            </w:r>
          </w:p>
        </w:tc>
        <w:tc>
          <w:tcPr>
            <w:tcW w:w="993" w:type="dxa"/>
            <w:tcBorders>
              <w:top w:val="single" w:sz="4" w:space="0" w:color="auto"/>
              <w:left w:val="nil"/>
              <w:bottom w:val="single" w:sz="4" w:space="0" w:color="auto"/>
              <w:right w:val="single" w:sz="4" w:space="0" w:color="auto"/>
            </w:tcBorders>
          </w:tcPr>
          <w:p w:rsidR="0076536B" w:rsidRDefault="0076536B" w:rsidP="00C21EA2">
            <w:pPr>
              <w:spacing w:after="0"/>
              <w:jc w:val="center"/>
              <w:rPr>
                <w:rFonts w:eastAsia="Times New Roman"/>
                <w:sz w:val="24"/>
                <w:szCs w:val="24"/>
                <w:lang w:eastAsia="en-US"/>
              </w:rPr>
            </w:pPr>
          </w:p>
          <w:p w:rsidR="0076536B" w:rsidRDefault="0076536B" w:rsidP="00C21EA2">
            <w:pPr>
              <w:spacing w:after="0"/>
              <w:jc w:val="center"/>
              <w:rPr>
                <w:rFonts w:eastAsia="Times New Roman"/>
                <w:sz w:val="24"/>
                <w:szCs w:val="24"/>
                <w:lang w:eastAsia="en-US"/>
              </w:rPr>
            </w:pPr>
            <w:r>
              <w:rPr>
                <w:lang w:eastAsia="en-US"/>
              </w:rPr>
              <w:t>апрель</w:t>
            </w:r>
          </w:p>
        </w:tc>
        <w:tc>
          <w:tcPr>
            <w:tcW w:w="708" w:type="dxa"/>
            <w:tcBorders>
              <w:top w:val="single" w:sz="4" w:space="0" w:color="auto"/>
              <w:left w:val="nil"/>
              <w:bottom w:val="single" w:sz="4" w:space="0" w:color="auto"/>
              <w:right w:val="single" w:sz="4" w:space="0" w:color="auto"/>
            </w:tcBorders>
          </w:tcPr>
          <w:p w:rsidR="0076536B" w:rsidRDefault="0076536B" w:rsidP="00C21EA2">
            <w:pPr>
              <w:spacing w:after="0"/>
              <w:jc w:val="center"/>
              <w:rPr>
                <w:rFonts w:eastAsia="Times New Roman"/>
                <w:sz w:val="24"/>
                <w:szCs w:val="24"/>
                <w:lang w:eastAsia="en-US"/>
              </w:rPr>
            </w:pPr>
          </w:p>
          <w:p w:rsidR="0076536B" w:rsidRDefault="0076536B" w:rsidP="00C21EA2">
            <w:pPr>
              <w:spacing w:after="0"/>
              <w:jc w:val="center"/>
              <w:rPr>
                <w:rFonts w:eastAsia="Times New Roman"/>
                <w:sz w:val="24"/>
                <w:szCs w:val="24"/>
                <w:lang w:eastAsia="en-US"/>
              </w:rPr>
            </w:pPr>
            <w:r>
              <w:rPr>
                <w:lang w:eastAsia="en-US"/>
              </w:rPr>
              <w:t>май</w:t>
            </w:r>
          </w:p>
        </w:tc>
      </w:tr>
      <w:tr w:rsidR="0076536B" w:rsidTr="00C21EA2">
        <w:trPr>
          <w:trHeight w:val="638"/>
        </w:trPr>
        <w:tc>
          <w:tcPr>
            <w:tcW w:w="2552" w:type="dxa"/>
            <w:tcBorders>
              <w:top w:val="single" w:sz="4" w:space="0" w:color="auto"/>
              <w:left w:val="single" w:sz="4" w:space="0" w:color="auto"/>
              <w:bottom w:val="single" w:sz="4" w:space="0" w:color="auto"/>
              <w:right w:val="single" w:sz="4" w:space="0" w:color="auto"/>
            </w:tcBorders>
            <w:noWrap/>
            <w:vAlign w:val="bottom"/>
            <w:hideMark/>
          </w:tcPr>
          <w:p w:rsidR="0076536B" w:rsidRDefault="0076536B" w:rsidP="00C21EA2">
            <w:pPr>
              <w:spacing w:after="0"/>
              <w:jc w:val="center"/>
              <w:rPr>
                <w:rFonts w:eastAsiaTheme="minorHAnsi"/>
                <w:sz w:val="28"/>
                <w:szCs w:val="32"/>
                <w:lang w:eastAsia="en-US"/>
              </w:rPr>
            </w:pPr>
          </w:p>
        </w:tc>
        <w:tc>
          <w:tcPr>
            <w:tcW w:w="1125" w:type="dxa"/>
            <w:tcBorders>
              <w:top w:val="single" w:sz="4" w:space="0" w:color="auto"/>
              <w:left w:val="nil"/>
              <w:bottom w:val="single" w:sz="4" w:space="0" w:color="auto"/>
              <w:right w:val="single" w:sz="4" w:space="0" w:color="auto"/>
            </w:tcBorders>
            <w:noWrap/>
            <w:vAlign w:val="bottom"/>
            <w:hideMark/>
          </w:tcPr>
          <w:p w:rsidR="0076536B" w:rsidRDefault="0076536B" w:rsidP="00C21EA2">
            <w:pPr>
              <w:spacing w:after="0"/>
              <w:jc w:val="center"/>
              <w:rPr>
                <w:rFonts w:eastAsia="Times New Roman"/>
                <w:sz w:val="24"/>
                <w:szCs w:val="24"/>
                <w:lang w:eastAsia="en-US"/>
              </w:rPr>
            </w:pPr>
            <w:r>
              <w:rPr>
                <w:lang w:eastAsia="en-US"/>
              </w:rPr>
              <w:t>2415</w:t>
            </w:r>
          </w:p>
          <w:p w:rsidR="0076536B" w:rsidRDefault="0076536B" w:rsidP="00C21EA2">
            <w:pPr>
              <w:spacing w:after="0"/>
              <w:jc w:val="center"/>
              <w:rPr>
                <w:rFonts w:eastAsia="Times New Roman"/>
                <w:sz w:val="24"/>
                <w:szCs w:val="24"/>
                <w:lang w:eastAsia="en-US"/>
              </w:rPr>
            </w:pPr>
            <w:r>
              <w:rPr>
                <w:lang w:eastAsia="en-US"/>
              </w:rPr>
              <w:t>2793</w:t>
            </w:r>
          </w:p>
        </w:tc>
        <w:tc>
          <w:tcPr>
            <w:tcW w:w="1020" w:type="dxa"/>
            <w:tcBorders>
              <w:top w:val="single" w:sz="4" w:space="0" w:color="auto"/>
              <w:left w:val="nil"/>
              <w:bottom w:val="single" w:sz="4" w:space="0" w:color="auto"/>
              <w:right w:val="single" w:sz="4" w:space="0" w:color="auto"/>
            </w:tcBorders>
            <w:noWrap/>
            <w:vAlign w:val="bottom"/>
            <w:hideMark/>
          </w:tcPr>
          <w:p w:rsidR="0076536B" w:rsidRDefault="0076536B" w:rsidP="00C21EA2">
            <w:pPr>
              <w:spacing w:after="0"/>
              <w:jc w:val="center"/>
              <w:rPr>
                <w:rFonts w:eastAsia="Times New Roman"/>
                <w:sz w:val="24"/>
                <w:szCs w:val="24"/>
                <w:lang w:eastAsia="en-US"/>
              </w:rPr>
            </w:pPr>
            <w:r>
              <w:rPr>
                <w:lang w:eastAsia="en-US"/>
              </w:rPr>
              <w:t>2645</w:t>
            </w:r>
          </w:p>
          <w:p w:rsidR="0076536B" w:rsidRDefault="0076536B" w:rsidP="00C21EA2">
            <w:pPr>
              <w:spacing w:after="0"/>
              <w:jc w:val="center"/>
              <w:rPr>
                <w:rFonts w:eastAsia="Times New Roman"/>
                <w:sz w:val="24"/>
                <w:szCs w:val="24"/>
                <w:lang w:eastAsia="en-US"/>
              </w:rPr>
            </w:pPr>
            <w:r>
              <w:rPr>
                <w:lang w:eastAsia="en-US"/>
              </w:rPr>
              <w:t>2599</w:t>
            </w:r>
          </w:p>
        </w:tc>
        <w:tc>
          <w:tcPr>
            <w:tcW w:w="927" w:type="dxa"/>
            <w:tcBorders>
              <w:top w:val="single" w:sz="4" w:space="0" w:color="auto"/>
              <w:left w:val="nil"/>
              <w:bottom w:val="single" w:sz="4" w:space="0" w:color="auto"/>
              <w:right w:val="single" w:sz="4" w:space="0" w:color="auto"/>
            </w:tcBorders>
            <w:noWrap/>
            <w:vAlign w:val="bottom"/>
            <w:hideMark/>
          </w:tcPr>
          <w:p w:rsidR="0076536B" w:rsidRDefault="0076536B" w:rsidP="00C21EA2">
            <w:pPr>
              <w:spacing w:after="0"/>
              <w:jc w:val="center"/>
              <w:rPr>
                <w:rFonts w:eastAsia="Times New Roman"/>
                <w:sz w:val="24"/>
                <w:szCs w:val="24"/>
                <w:lang w:eastAsia="en-US"/>
              </w:rPr>
            </w:pPr>
            <w:r>
              <w:rPr>
                <w:lang w:eastAsia="en-US"/>
              </w:rPr>
              <w:t>2185</w:t>
            </w:r>
          </w:p>
          <w:p w:rsidR="0076536B" w:rsidRDefault="0076536B" w:rsidP="00C21EA2">
            <w:pPr>
              <w:spacing w:after="0"/>
              <w:jc w:val="center"/>
              <w:rPr>
                <w:rFonts w:eastAsia="Times New Roman"/>
                <w:sz w:val="24"/>
                <w:szCs w:val="24"/>
                <w:lang w:eastAsia="en-US"/>
              </w:rPr>
            </w:pPr>
            <w:r>
              <w:rPr>
                <w:lang w:eastAsia="en-US"/>
              </w:rPr>
              <w:t>2128</w:t>
            </w:r>
          </w:p>
        </w:tc>
        <w:tc>
          <w:tcPr>
            <w:tcW w:w="1020" w:type="dxa"/>
            <w:tcBorders>
              <w:top w:val="single" w:sz="4" w:space="0" w:color="auto"/>
              <w:left w:val="nil"/>
              <w:bottom w:val="single" w:sz="4" w:space="0" w:color="auto"/>
              <w:right w:val="single" w:sz="4" w:space="0" w:color="auto"/>
            </w:tcBorders>
            <w:hideMark/>
          </w:tcPr>
          <w:p w:rsidR="0076536B" w:rsidRDefault="0076536B" w:rsidP="00C21EA2">
            <w:pPr>
              <w:spacing w:after="0"/>
              <w:jc w:val="center"/>
              <w:rPr>
                <w:rFonts w:eastAsia="Times New Roman"/>
                <w:sz w:val="24"/>
                <w:szCs w:val="24"/>
                <w:lang w:eastAsia="en-US"/>
              </w:rPr>
            </w:pPr>
            <w:r>
              <w:rPr>
                <w:lang w:eastAsia="en-US"/>
              </w:rPr>
              <w:t>2530</w:t>
            </w:r>
          </w:p>
          <w:p w:rsidR="0076536B" w:rsidRDefault="0076536B" w:rsidP="00C21EA2">
            <w:pPr>
              <w:spacing w:after="0"/>
              <w:jc w:val="center"/>
              <w:rPr>
                <w:rFonts w:eastAsia="Times New Roman"/>
                <w:sz w:val="24"/>
                <w:szCs w:val="24"/>
                <w:lang w:eastAsia="en-US"/>
              </w:rPr>
            </w:pPr>
            <w:r>
              <w:rPr>
                <w:lang w:eastAsia="en-US"/>
              </w:rPr>
              <w:t>2486</w:t>
            </w:r>
          </w:p>
        </w:tc>
        <w:tc>
          <w:tcPr>
            <w:tcW w:w="905" w:type="dxa"/>
            <w:tcBorders>
              <w:top w:val="single" w:sz="4" w:space="0" w:color="auto"/>
              <w:left w:val="nil"/>
              <w:bottom w:val="single" w:sz="4" w:space="0" w:color="auto"/>
              <w:right w:val="single" w:sz="4" w:space="0" w:color="auto"/>
            </w:tcBorders>
            <w:hideMark/>
          </w:tcPr>
          <w:p w:rsidR="0076536B" w:rsidRDefault="0076536B" w:rsidP="00C21EA2">
            <w:pPr>
              <w:spacing w:after="0"/>
              <w:jc w:val="center"/>
              <w:rPr>
                <w:rFonts w:eastAsia="Times New Roman"/>
                <w:sz w:val="24"/>
                <w:szCs w:val="24"/>
                <w:lang w:eastAsia="en-US"/>
              </w:rPr>
            </w:pPr>
            <w:r>
              <w:rPr>
                <w:lang w:eastAsia="en-US"/>
              </w:rPr>
              <w:t>1955</w:t>
            </w:r>
          </w:p>
          <w:p w:rsidR="0076536B" w:rsidRDefault="0076536B" w:rsidP="00C21EA2">
            <w:pPr>
              <w:spacing w:after="0"/>
              <w:jc w:val="center"/>
              <w:rPr>
                <w:rFonts w:eastAsia="Times New Roman"/>
                <w:sz w:val="24"/>
                <w:szCs w:val="24"/>
                <w:lang w:eastAsia="en-US"/>
              </w:rPr>
            </w:pPr>
            <w:r>
              <w:rPr>
                <w:lang w:eastAsia="en-US"/>
              </w:rPr>
              <w:t>1904</w:t>
            </w:r>
          </w:p>
        </w:tc>
        <w:tc>
          <w:tcPr>
            <w:tcW w:w="1048" w:type="dxa"/>
            <w:tcBorders>
              <w:top w:val="single" w:sz="4" w:space="0" w:color="auto"/>
              <w:left w:val="nil"/>
              <w:bottom w:val="single" w:sz="4" w:space="0" w:color="auto"/>
              <w:right w:val="single" w:sz="4" w:space="0" w:color="auto"/>
            </w:tcBorders>
            <w:hideMark/>
          </w:tcPr>
          <w:p w:rsidR="0076536B" w:rsidRDefault="0076536B" w:rsidP="00C21EA2">
            <w:pPr>
              <w:spacing w:after="0"/>
              <w:jc w:val="center"/>
              <w:rPr>
                <w:rFonts w:eastAsia="Times New Roman"/>
                <w:sz w:val="24"/>
                <w:szCs w:val="24"/>
                <w:lang w:eastAsia="en-US"/>
              </w:rPr>
            </w:pPr>
            <w:r>
              <w:rPr>
                <w:lang w:eastAsia="en-US"/>
              </w:rPr>
              <w:t>2185</w:t>
            </w:r>
          </w:p>
          <w:p w:rsidR="0076536B" w:rsidRDefault="0076536B" w:rsidP="00C21EA2">
            <w:pPr>
              <w:spacing w:after="0"/>
              <w:jc w:val="center"/>
              <w:rPr>
                <w:rFonts w:eastAsia="Times New Roman"/>
                <w:sz w:val="24"/>
                <w:szCs w:val="24"/>
                <w:lang w:eastAsia="en-US"/>
              </w:rPr>
            </w:pPr>
            <w:r>
              <w:rPr>
                <w:lang w:eastAsia="en-US"/>
              </w:rPr>
              <w:t>2527</w:t>
            </w:r>
          </w:p>
        </w:tc>
        <w:tc>
          <w:tcPr>
            <w:tcW w:w="759" w:type="dxa"/>
            <w:tcBorders>
              <w:top w:val="single" w:sz="4" w:space="0" w:color="auto"/>
              <w:left w:val="nil"/>
              <w:bottom w:val="single" w:sz="4" w:space="0" w:color="auto"/>
              <w:right w:val="single" w:sz="4" w:space="0" w:color="auto"/>
            </w:tcBorders>
          </w:tcPr>
          <w:p w:rsidR="0076536B" w:rsidRDefault="0076536B" w:rsidP="00C21EA2">
            <w:pPr>
              <w:spacing w:after="0"/>
              <w:jc w:val="center"/>
              <w:rPr>
                <w:rFonts w:eastAsia="Times New Roman"/>
                <w:sz w:val="24"/>
                <w:szCs w:val="24"/>
                <w:lang w:eastAsia="en-US"/>
              </w:rPr>
            </w:pPr>
          </w:p>
        </w:tc>
        <w:tc>
          <w:tcPr>
            <w:tcW w:w="993" w:type="dxa"/>
            <w:tcBorders>
              <w:top w:val="single" w:sz="4" w:space="0" w:color="auto"/>
              <w:left w:val="nil"/>
              <w:bottom w:val="single" w:sz="4" w:space="0" w:color="auto"/>
              <w:right w:val="single" w:sz="4" w:space="0" w:color="auto"/>
            </w:tcBorders>
          </w:tcPr>
          <w:p w:rsidR="0076536B" w:rsidRDefault="0076536B" w:rsidP="00C21EA2">
            <w:pPr>
              <w:spacing w:after="0"/>
              <w:jc w:val="center"/>
              <w:rPr>
                <w:rFonts w:eastAsia="Times New Roman"/>
                <w:sz w:val="24"/>
                <w:szCs w:val="24"/>
                <w:lang w:eastAsia="en-US"/>
              </w:rPr>
            </w:pPr>
          </w:p>
        </w:tc>
        <w:tc>
          <w:tcPr>
            <w:tcW w:w="708" w:type="dxa"/>
            <w:tcBorders>
              <w:top w:val="single" w:sz="4" w:space="0" w:color="auto"/>
              <w:left w:val="nil"/>
              <w:bottom w:val="single" w:sz="4" w:space="0" w:color="auto"/>
              <w:right w:val="single" w:sz="4" w:space="0" w:color="auto"/>
            </w:tcBorders>
          </w:tcPr>
          <w:p w:rsidR="0076536B" w:rsidRDefault="0076536B" w:rsidP="00C21EA2">
            <w:pPr>
              <w:spacing w:after="0"/>
              <w:jc w:val="center"/>
              <w:rPr>
                <w:rFonts w:eastAsia="Times New Roman"/>
                <w:sz w:val="24"/>
                <w:szCs w:val="24"/>
                <w:lang w:eastAsia="en-US"/>
              </w:rPr>
            </w:pPr>
          </w:p>
        </w:tc>
      </w:tr>
      <w:tr w:rsidR="0076536B" w:rsidTr="00C21EA2">
        <w:trPr>
          <w:trHeight w:val="638"/>
        </w:trPr>
        <w:tc>
          <w:tcPr>
            <w:tcW w:w="2552" w:type="dxa"/>
            <w:tcBorders>
              <w:top w:val="single" w:sz="4" w:space="0" w:color="auto"/>
              <w:left w:val="single" w:sz="4" w:space="0" w:color="auto"/>
              <w:bottom w:val="single" w:sz="4" w:space="0" w:color="auto"/>
              <w:right w:val="single" w:sz="4" w:space="0" w:color="auto"/>
            </w:tcBorders>
            <w:noWrap/>
            <w:vAlign w:val="bottom"/>
            <w:hideMark/>
          </w:tcPr>
          <w:p w:rsidR="0076536B" w:rsidRDefault="0076536B" w:rsidP="00C21EA2">
            <w:pPr>
              <w:spacing w:after="0"/>
              <w:jc w:val="center"/>
              <w:rPr>
                <w:rFonts w:eastAsia="Times New Roman"/>
                <w:sz w:val="24"/>
                <w:szCs w:val="24"/>
                <w:lang w:eastAsia="en-US"/>
              </w:rPr>
            </w:pPr>
            <w:r>
              <w:rPr>
                <w:lang w:eastAsia="en-US"/>
              </w:rPr>
              <w:t>Списочный состав (ранний возраст)</w:t>
            </w:r>
          </w:p>
        </w:tc>
        <w:tc>
          <w:tcPr>
            <w:tcW w:w="1125" w:type="dxa"/>
            <w:tcBorders>
              <w:top w:val="single" w:sz="4" w:space="0" w:color="auto"/>
              <w:left w:val="nil"/>
              <w:bottom w:val="single" w:sz="4" w:space="0" w:color="auto"/>
              <w:right w:val="single" w:sz="4" w:space="0" w:color="auto"/>
            </w:tcBorders>
            <w:noWrap/>
            <w:vAlign w:val="bottom"/>
            <w:hideMark/>
          </w:tcPr>
          <w:p w:rsidR="0076536B" w:rsidRDefault="0076536B" w:rsidP="00C21EA2">
            <w:pPr>
              <w:spacing w:after="0"/>
              <w:jc w:val="center"/>
              <w:rPr>
                <w:rFonts w:eastAsia="Times New Roman"/>
                <w:sz w:val="24"/>
                <w:szCs w:val="24"/>
                <w:lang w:eastAsia="en-US"/>
              </w:rPr>
            </w:pPr>
            <w:r>
              <w:rPr>
                <w:lang w:eastAsia="en-US"/>
              </w:rPr>
              <w:t>21</w:t>
            </w:r>
          </w:p>
        </w:tc>
        <w:tc>
          <w:tcPr>
            <w:tcW w:w="1020" w:type="dxa"/>
            <w:tcBorders>
              <w:top w:val="single" w:sz="4" w:space="0" w:color="auto"/>
              <w:left w:val="nil"/>
              <w:bottom w:val="single" w:sz="4" w:space="0" w:color="auto"/>
              <w:right w:val="single" w:sz="4" w:space="0" w:color="auto"/>
            </w:tcBorders>
            <w:noWrap/>
            <w:vAlign w:val="bottom"/>
            <w:hideMark/>
          </w:tcPr>
          <w:p w:rsidR="0076536B" w:rsidRDefault="0076536B" w:rsidP="00C21EA2">
            <w:pPr>
              <w:spacing w:after="0"/>
              <w:jc w:val="center"/>
              <w:rPr>
                <w:rFonts w:eastAsia="Times New Roman"/>
                <w:sz w:val="24"/>
                <w:szCs w:val="24"/>
                <w:lang w:eastAsia="en-US"/>
              </w:rPr>
            </w:pPr>
            <w:r>
              <w:rPr>
                <w:lang w:eastAsia="en-US"/>
              </w:rPr>
              <w:t>23</w:t>
            </w:r>
          </w:p>
        </w:tc>
        <w:tc>
          <w:tcPr>
            <w:tcW w:w="927" w:type="dxa"/>
            <w:tcBorders>
              <w:top w:val="single" w:sz="4" w:space="0" w:color="auto"/>
              <w:left w:val="nil"/>
              <w:bottom w:val="single" w:sz="4" w:space="0" w:color="auto"/>
              <w:right w:val="single" w:sz="4" w:space="0" w:color="auto"/>
            </w:tcBorders>
            <w:noWrap/>
            <w:vAlign w:val="bottom"/>
            <w:hideMark/>
          </w:tcPr>
          <w:p w:rsidR="0076536B" w:rsidRDefault="0076536B" w:rsidP="00C21EA2">
            <w:pPr>
              <w:spacing w:after="0"/>
              <w:jc w:val="center"/>
              <w:rPr>
                <w:rFonts w:eastAsia="Times New Roman"/>
                <w:sz w:val="24"/>
                <w:szCs w:val="24"/>
                <w:lang w:eastAsia="en-US"/>
              </w:rPr>
            </w:pPr>
            <w:r>
              <w:rPr>
                <w:lang w:eastAsia="en-US"/>
              </w:rPr>
              <w:t>19</w:t>
            </w:r>
          </w:p>
        </w:tc>
        <w:tc>
          <w:tcPr>
            <w:tcW w:w="1020" w:type="dxa"/>
            <w:tcBorders>
              <w:top w:val="single" w:sz="4" w:space="0" w:color="auto"/>
              <w:left w:val="nil"/>
              <w:bottom w:val="single" w:sz="4" w:space="0" w:color="auto"/>
              <w:right w:val="single" w:sz="4" w:space="0" w:color="auto"/>
            </w:tcBorders>
            <w:hideMark/>
          </w:tcPr>
          <w:p w:rsidR="0076536B" w:rsidRDefault="0076536B" w:rsidP="00C21EA2">
            <w:pPr>
              <w:spacing w:after="0"/>
              <w:jc w:val="center"/>
              <w:rPr>
                <w:rFonts w:eastAsia="Times New Roman"/>
                <w:sz w:val="24"/>
                <w:szCs w:val="24"/>
                <w:lang w:eastAsia="en-US"/>
              </w:rPr>
            </w:pPr>
            <w:r>
              <w:rPr>
                <w:lang w:eastAsia="en-US"/>
              </w:rPr>
              <w:t xml:space="preserve"> </w:t>
            </w:r>
          </w:p>
          <w:p w:rsidR="0076536B" w:rsidRDefault="0076536B" w:rsidP="00C21EA2">
            <w:pPr>
              <w:spacing w:after="0"/>
              <w:jc w:val="center"/>
              <w:rPr>
                <w:rFonts w:eastAsia="Times New Roman"/>
                <w:sz w:val="24"/>
                <w:szCs w:val="24"/>
                <w:lang w:eastAsia="en-US"/>
              </w:rPr>
            </w:pPr>
            <w:r>
              <w:rPr>
                <w:lang w:eastAsia="en-US"/>
              </w:rPr>
              <w:t>22</w:t>
            </w:r>
          </w:p>
        </w:tc>
        <w:tc>
          <w:tcPr>
            <w:tcW w:w="905" w:type="dxa"/>
            <w:tcBorders>
              <w:top w:val="single" w:sz="4" w:space="0" w:color="auto"/>
              <w:left w:val="nil"/>
              <w:bottom w:val="single" w:sz="4" w:space="0" w:color="auto"/>
              <w:right w:val="single" w:sz="4" w:space="0" w:color="auto"/>
            </w:tcBorders>
          </w:tcPr>
          <w:p w:rsidR="0076536B" w:rsidRDefault="0076536B" w:rsidP="00C21EA2">
            <w:pPr>
              <w:spacing w:after="0"/>
              <w:jc w:val="center"/>
              <w:rPr>
                <w:rFonts w:eastAsia="Times New Roman"/>
                <w:sz w:val="24"/>
                <w:szCs w:val="24"/>
                <w:lang w:eastAsia="en-US"/>
              </w:rPr>
            </w:pPr>
          </w:p>
          <w:p w:rsidR="0076536B" w:rsidRDefault="0076536B" w:rsidP="00C21EA2">
            <w:pPr>
              <w:spacing w:after="0"/>
              <w:jc w:val="center"/>
              <w:rPr>
                <w:rFonts w:eastAsia="Times New Roman"/>
                <w:sz w:val="24"/>
                <w:szCs w:val="24"/>
                <w:lang w:eastAsia="en-US"/>
              </w:rPr>
            </w:pPr>
            <w:r>
              <w:rPr>
                <w:lang w:eastAsia="en-US"/>
              </w:rPr>
              <w:t>17</w:t>
            </w:r>
          </w:p>
        </w:tc>
        <w:tc>
          <w:tcPr>
            <w:tcW w:w="1048" w:type="dxa"/>
            <w:tcBorders>
              <w:top w:val="single" w:sz="4" w:space="0" w:color="auto"/>
              <w:left w:val="nil"/>
              <w:bottom w:val="single" w:sz="4" w:space="0" w:color="auto"/>
              <w:right w:val="single" w:sz="4" w:space="0" w:color="auto"/>
            </w:tcBorders>
          </w:tcPr>
          <w:p w:rsidR="0076536B" w:rsidRDefault="0076536B" w:rsidP="00C21EA2">
            <w:pPr>
              <w:spacing w:after="0"/>
              <w:jc w:val="center"/>
              <w:rPr>
                <w:rFonts w:eastAsia="Times New Roman"/>
                <w:sz w:val="24"/>
                <w:szCs w:val="24"/>
                <w:lang w:eastAsia="en-US"/>
              </w:rPr>
            </w:pPr>
          </w:p>
          <w:p w:rsidR="0076536B" w:rsidRDefault="0076536B" w:rsidP="00C21EA2">
            <w:pPr>
              <w:spacing w:after="0"/>
              <w:jc w:val="center"/>
              <w:rPr>
                <w:rFonts w:eastAsia="Times New Roman"/>
                <w:sz w:val="24"/>
                <w:szCs w:val="24"/>
                <w:lang w:eastAsia="en-US"/>
              </w:rPr>
            </w:pPr>
            <w:r>
              <w:rPr>
                <w:lang w:eastAsia="en-US"/>
              </w:rPr>
              <w:t>19</w:t>
            </w:r>
          </w:p>
        </w:tc>
        <w:tc>
          <w:tcPr>
            <w:tcW w:w="759" w:type="dxa"/>
            <w:tcBorders>
              <w:top w:val="single" w:sz="4" w:space="0" w:color="auto"/>
              <w:left w:val="nil"/>
              <w:bottom w:val="single" w:sz="4" w:space="0" w:color="auto"/>
              <w:right w:val="single" w:sz="4" w:space="0" w:color="auto"/>
            </w:tcBorders>
          </w:tcPr>
          <w:p w:rsidR="0076536B" w:rsidRDefault="0076536B" w:rsidP="00C21EA2">
            <w:pPr>
              <w:spacing w:after="0"/>
              <w:jc w:val="center"/>
              <w:rPr>
                <w:rFonts w:eastAsia="Times New Roman"/>
                <w:sz w:val="24"/>
                <w:szCs w:val="24"/>
                <w:lang w:eastAsia="en-US"/>
              </w:rPr>
            </w:pPr>
          </w:p>
        </w:tc>
        <w:tc>
          <w:tcPr>
            <w:tcW w:w="993" w:type="dxa"/>
            <w:tcBorders>
              <w:top w:val="single" w:sz="4" w:space="0" w:color="auto"/>
              <w:left w:val="nil"/>
              <w:bottom w:val="single" w:sz="4" w:space="0" w:color="auto"/>
              <w:right w:val="single" w:sz="4" w:space="0" w:color="auto"/>
            </w:tcBorders>
          </w:tcPr>
          <w:p w:rsidR="0076536B" w:rsidRDefault="0076536B" w:rsidP="00C21EA2">
            <w:pPr>
              <w:spacing w:after="0"/>
              <w:jc w:val="center"/>
              <w:rPr>
                <w:rFonts w:eastAsia="Times New Roman"/>
                <w:sz w:val="24"/>
                <w:szCs w:val="24"/>
                <w:lang w:eastAsia="en-US"/>
              </w:rPr>
            </w:pPr>
          </w:p>
        </w:tc>
        <w:tc>
          <w:tcPr>
            <w:tcW w:w="708" w:type="dxa"/>
            <w:tcBorders>
              <w:top w:val="single" w:sz="4" w:space="0" w:color="auto"/>
              <w:left w:val="nil"/>
              <w:bottom w:val="single" w:sz="4" w:space="0" w:color="auto"/>
              <w:right w:val="single" w:sz="4" w:space="0" w:color="auto"/>
            </w:tcBorders>
          </w:tcPr>
          <w:p w:rsidR="0076536B" w:rsidRDefault="0076536B" w:rsidP="00C21EA2">
            <w:pPr>
              <w:spacing w:after="0"/>
              <w:jc w:val="center"/>
              <w:rPr>
                <w:rFonts w:eastAsia="Times New Roman"/>
                <w:sz w:val="24"/>
                <w:szCs w:val="24"/>
                <w:lang w:eastAsia="en-US"/>
              </w:rPr>
            </w:pPr>
          </w:p>
        </w:tc>
      </w:tr>
      <w:tr w:rsidR="0076536B" w:rsidTr="00C21EA2">
        <w:trPr>
          <w:trHeight w:val="638"/>
        </w:trPr>
        <w:tc>
          <w:tcPr>
            <w:tcW w:w="2552" w:type="dxa"/>
            <w:tcBorders>
              <w:top w:val="single" w:sz="4" w:space="0" w:color="auto"/>
              <w:left w:val="single" w:sz="4" w:space="0" w:color="auto"/>
              <w:bottom w:val="single" w:sz="4" w:space="0" w:color="auto"/>
              <w:right w:val="single" w:sz="4" w:space="0" w:color="auto"/>
            </w:tcBorders>
            <w:noWrap/>
            <w:vAlign w:val="bottom"/>
            <w:hideMark/>
          </w:tcPr>
          <w:p w:rsidR="0076536B" w:rsidRDefault="0076536B" w:rsidP="00C21EA2">
            <w:pPr>
              <w:spacing w:after="0"/>
              <w:jc w:val="center"/>
              <w:rPr>
                <w:rFonts w:eastAsia="Times New Roman"/>
                <w:sz w:val="24"/>
                <w:szCs w:val="24"/>
                <w:lang w:eastAsia="en-US"/>
              </w:rPr>
            </w:pPr>
            <w:r>
              <w:rPr>
                <w:lang w:eastAsia="en-US"/>
              </w:rPr>
              <w:t>Плановая посещаемость (ПП)</w:t>
            </w:r>
          </w:p>
          <w:p w:rsidR="0076536B" w:rsidRDefault="0076536B" w:rsidP="00C21EA2">
            <w:pPr>
              <w:spacing w:after="0"/>
              <w:jc w:val="center"/>
              <w:rPr>
                <w:rFonts w:eastAsia="Times New Roman"/>
                <w:sz w:val="24"/>
                <w:szCs w:val="24"/>
                <w:lang w:eastAsia="en-US"/>
              </w:rPr>
            </w:pPr>
            <w:r>
              <w:rPr>
                <w:lang w:eastAsia="en-US"/>
              </w:rPr>
              <w:t>(ранний возраст)</w:t>
            </w:r>
          </w:p>
        </w:tc>
        <w:tc>
          <w:tcPr>
            <w:tcW w:w="1125" w:type="dxa"/>
            <w:tcBorders>
              <w:top w:val="single" w:sz="4" w:space="0" w:color="auto"/>
              <w:left w:val="nil"/>
              <w:bottom w:val="single" w:sz="4" w:space="0" w:color="auto"/>
              <w:right w:val="single" w:sz="4" w:space="0" w:color="auto"/>
            </w:tcBorders>
            <w:noWrap/>
            <w:vAlign w:val="bottom"/>
            <w:hideMark/>
          </w:tcPr>
          <w:p w:rsidR="0076536B" w:rsidRDefault="0076536B" w:rsidP="00C21EA2">
            <w:pPr>
              <w:spacing w:after="0"/>
              <w:jc w:val="center"/>
              <w:rPr>
                <w:rFonts w:eastAsia="Times New Roman"/>
                <w:sz w:val="24"/>
                <w:szCs w:val="24"/>
                <w:lang w:eastAsia="en-US"/>
              </w:rPr>
            </w:pPr>
            <w:r>
              <w:rPr>
                <w:lang w:eastAsia="en-US"/>
              </w:rPr>
              <w:t>315</w:t>
            </w:r>
          </w:p>
        </w:tc>
        <w:tc>
          <w:tcPr>
            <w:tcW w:w="1020" w:type="dxa"/>
            <w:tcBorders>
              <w:top w:val="single" w:sz="4" w:space="0" w:color="auto"/>
              <w:left w:val="nil"/>
              <w:bottom w:val="single" w:sz="4" w:space="0" w:color="auto"/>
              <w:right w:val="single" w:sz="4" w:space="0" w:color="auto"/>
            </w:tcBorders>
            <w:noWrap/>
            <w:vAlign w:val="bottom"/>
            <w:hideMark/>
          </w:tcPr>
          <w:p w:rsidR="0076536B" w:rsidRDefault="0076536B" w:rsidP="00C21EA2">
            <w:pPr>
              <w:spacing w:after="0"/>
              <w:jc w:val="center"/>
              <w:rPr>
                <w:rFonts w:eastAsia="Times New Roman"/>
                <w:sz w:val="24"/>
                <w:szCs w:val="24"/>
                <w:lang w:eastAsia="en-US"/>
              </w:rPr>
            </w:pPr>
            <w:r>
              <w:rPr>
                <w:lang w:eastAsia="en-US"/>
              </w:rPr>
              <w:t>345</w:t>
            </w:r>
          </w:p>
        </w:tc>
        <w:tc>
          <w:tcPr>
            <w:tcW w:w="927" w:type="dxa"/>
            <w:tcBorders>
              <w:top w:val="single" w:sz="4" w:space="0" w:color="auto"/>
              <w:left w:val="nil"/>
              <w:bottom w:val="single" w:sz="4" w:space="0" w:color="auto"/>
              <w:right w:val="single" w:sz="4" w:space="0" w:color="auto"/>
            </w:tcBorders>
            <w:noWrap/>
            <w:vAlign w:val="bottom"/>
            <w:hideMark/>
          </w:tcPr>
          <w:p w:rsidR="0076536B" w:rsidRDefault="0076536B" w:rsidP="00C21EA2">
            <w:pPr>
              <w:spacing w:after="0"/>
              <w:jc w:val="center"/>
              <w:rPr>
                <w:rFonts w:eastAsia="Times New Roman"/>
                <w:sz w:val="24"/>
                <w:szCs w:val="24"/>
                <w:lang w:eastAsia="en-US"/>
              </w:rPr>
            </w:pPr>
            <w:r>
              <w:rPr>
                <w:lang w:eastAsia="en-US"/>
              </w:rPr>
              <w:t>285</w:t>
            </w:r>
          </w:p>
        </w:tc>
        <w:tc>
          <w:tcPr>
            <w:tcW w:w="1020" w:type="dxa"/>
            <w:tcBorders>
              <w:top w:val="single" w:sz="4" w:space="0" w:color="auto"/>
              <w:left w:val="nil"/>
              <w:bottom w:val="single" w:sz="4" w:space="0" w:color="auto"/>
              <w:right w:val="single" w:sz="4" w:space="0" w:color="auto"/>
            </w:tcBorders>
          </w:tcPr>
          <w:p w:rsidR="0076536B" w:rsidRDefault="0076536B" w:rsidP="00C21EA2">
            <w:pPr>
              <w:spacing w:after="0"/>
              <w:jc w:val="center"/>
              <w:rPr>
                <w:rFonts w:eastAsia="Times New Roman"/>
                <w:sz w:val="24"/>
                <w:szCs w:val="24"/>
                <w:lang w:eastAsia="en-US"/>
              </w:rPr>
            </w:pPr>
          </w:p>
          <w:p w:rsidR="0076536B" w:rsidRDefault="0076536B" w:rsidP="00C21EA2">
            <w:pPr>
              <w:spacing w:after="0"/>
              <w:jc w:val="center"/>
              <w:rPr>
                <w:lang w:eastAsia="en-US"/>
              </w:rPr>
            </w:pPr>
          </w:p>
          <w:p w:rsidR="0076536B" w:rsidRDefault="0076536B" w:rsidP="00C21EA2">
            <w:pPr>
              <w:spacing w:after="0"/>
              <w:jc w:val="center"/>
              <w:rPr>
                <w:rFonts w:eastAsia="Times New Roman"/>
                <w:sz w:val="24"/>
                <w:szCs w:val="24"/>
                <w:lang w:eastAsia="en-US"/>
              </w:rPr>
            </w:pPr>
            <w:r>
              <w:rPr>
                <w:lang w:eastAsia="en-US"/>
              </w:rPr>
              <w:t>330</w:t>
            </w:r>
          </w:p>
        </w:tc>
        <w:tc>
          <w:tcPr>
            <w:tcW w:w="905" w:type="dxa"/>
            <w:tcBorders>
              <w:top w:val="single" w:sz="4" w:space="0" w:color="auto"/>
              <w:left w:val="nil"/>
              <w:bottom w:val="single" w:sz="4" w:space="0" w:color="auto"/>
              <w:right w:val="single" w:sz="4" w:space="0" w:color="auto"/>
            </w:tcBorders>
          </w:tcPr>
          <w:p w:rsidR="0076536B" w:rsidRDefault="0076536B" w:rsidP="00C21EA2">
            <w:pPr>
              <w:spacing w:after="0"/>
              <w:jc w:val="center"/>
              <w:rPr>
                <w:rFonts w:eastAsia="Times New Roman"/>
                <w:sz w:val="24"/>
                <w:szCs w:val="24"/>
                <w:lang w:eastAsia="en-US"/>
              </w:rPr>
            </w:pPr>
          </w:p>
          <w:p w:rsidR="0076536B" w:rsidRDefault="0076536B" w:rsidP="00C21EA2">
            <w:pPr>
              <w:spacing w:after="0"/>
              <w:jc w:val="center"/>
              <w:rPr>
                <w:lang w:eastAsia="en-US"/>
              </w:rPr>
            </w:pPr>
          </w:p>
          <w:p w:rsidR="0076536B" w:rsidRDefault="0076536B" w:rsidP="00C21EA2">
            <w:pPr>
              <w:spacing w:after="0"/>
              <w:jc w:val="center"/>
              <w:rPr>
                <w:rFonts w:eastAsia="Times New Roman"/>
                <w:sz w:val="24"/>
                <w:szCs w:val="24"/>
                <w:lang w:eastAsia="en-US"/>
              </w:rPr>
            </w:pPr>
            <w:r>
              <w:rPr>
                <w:lang w:eastAsia="en-US"/>
              </w:rPr>
              <w:t>255</w:t>
            </w:r>
          </w:p>
        </w:tc>
        <w:tc>
          <w:tcPr>
            <w:tcW w:w="1048" w:type="dxa"/>
            <w:tcBorders>
              <w:top w:val="single" w:sz="4" w:space="0" w:color="auto"/>
              <w:left w:val="nil"/>
              <w:bottom w:val="single" w:sz="4" w:space="0" w:color="auto"/>
              <w:right w:val="single" w:sz="4" w:space="0" w:color="auto"/>
            </w:tcBorders>
          </w:tcPr>
          <w:p w:rsidR="0076536B" w:rsidRDefault="0076536B" w:rsidP="00C21EA2">
            <w:pPr>
              <w:spacing w:after="0"/>
              <w:jc w:val="center"/>
              <w:rPr>
                <w:rFonts w:eastAsia="Times New Roman"/>
                <w:sz w:val="24"/>
                <w:szCs w:val="24"/>
                <w:lang w:eastAsia="en-US"/>
              </w:rPr>
            </w:pPr>
          </w:p>
          <w:p w:rsidR="0076536B" w:rsidRDefault="0076536B" w:rsidP="00C21EA2">
            <w:pPr>
              <w:spacing w:after="0"/>
              <w:jc w:val="center"/>
              <w:rPr>
                <w:lang w:eastAsia="en-US"/>
              </w:rPr>
            </w:pPr>
          </w:p>
          <w:p w:rsidR="0076536B" w:rsidRDefault="0076536B" w:rsidP="00C21EA2">
            <w:pPr>
              <w:spacing w:after="0"/>
              <w:jc w:val="center"/>
              <w:rPr>
                <w:rFonts w:eastAsia="Times New Roman"/>
                <w:sz w:val="24"/>
                <w:szCs w:val="24"/>
                <w:lang w:eastAsia="en-US"/>
              </w:rPr>
            </w:pPr>
            <w:r>
              <w:rPr>
                <w:lang w:eastAsia="en-US"/>
              </w:rPr>
              <w:t>285</w:t>
            </w:r>
          </w:p>
        </w:tc>
        <w:tc>
          <w:tcPr>
            <w:tcW w:w="759" w:type="dxa"/>
            <w:tcBorders>
              <w:top w:val="single" w:sz="4" w:space="0" w:color="auto"/>
              <w:left w:val="nil"/>
              <w:bottom w:val="single" w:sz="4" w:space="0" w:color="auto"/>
              <w:right w:val="single" w:sz="4" w:space="0" w:color="auto"/>
            </w:tcBorders>
          </w:tcPr>
          <w:p w:rsidR="0076536B" w:rsidRDefault="0076536B" w:rsidP="00C21EA2">
            <w:pPr>
              <w:spacing w:after="0"/>
              <w:jc w:val="center"/>
              <w:rPr>
                <w:rFonts w:eastAsia="Times New Roman"/>
                <w:sz w:val="24"/>
                <w:szCs w:val="24"/>
                <w:lang w:eastAsia="en-US"/>
              </w:rPr>
            </w:pPr>
          </w:p>
        </w:tc>
        <w:tc>
          <w:tcPr>
            <w:tcW w:w="993" w:type="dxa"/>
            <w:tcBorders>
              <w:top w:val="single" w:sz="4" w:space="0" w:color="auto"/>
              <w:left w:val="nil"/>
              <w:bottom w:val="single" w:sz="4" w:space="0" w:color="auto"/>
              <w:right w:val="single" w:sz="4" w:space="0" w:color="auto"/>
            </w:tcBorders>
          </w:tcPr>
          <w:p w:rsidR="0076536B" w:rsidRDefault="0076536B" w:rsidP="00C21EA2">
            <w:pPr>
              <w:spacing w:after="0"/>
              <w:jc w:val="center"/>
              <w:rPr>
                <w:rFonts w:eastAsia="Times New Roman"/>
                <w:sz w:val="24"/>
                <w:szCs w:val="24"/>
                <w:lang w:eastAsia="en-US"/>
              </w:rPr>
            </w:pPr>
          </w:p>
        </w:tc>
        <w:tc>
          <w:tcPr>
            <w:tcW w:w="708" w:type="dxa"/>
            <w:tcBorders>
              <w:top w:val="single" w:sz="4" w:space="0" w:color="auto"/>
              <w:left w:val="nil"/>
              <w:bottom w:val="single" w:sz="4" w:space="0" w:color="auto"/>
              <w:right w:val="single" w:sz="4" w:space="0" w:color="auto"/>
            </w:tcBorders>
          </w:tcPr>
          <w:p w:rsidR="0076536B" w:rsidRDefault="0076536B" w:rsidP="00C21EA2">
            <w:pPr>
              <w:spacing w:after="0"/>
              <w:jc w:val="center"/>
              <w:rPr>
                <w:rFonts w:eastAsia="Times New Roman"/>
                <w:sz w:val="24"/>
                <w:szCs w:val="24"/>
                <w:lang w:eastAsia="en-US"/>
              </w:rPr>
            </w:pPr>
          </w:p>
        </w:tc>
      </w:tr>
      <w:tr w:rsidR="0076536B" w:rsidTr="00C21EA2">
        <w:trPr>
          <w:trHeight w:val="638"/>
        </w:trPr>
        <w:tc>
          <w:tcPr>
            <w:tcW w:w="2552" w:type="dxa"/>
            <w:tcBorders>
              <w:top w:val="single" w:sz="4" w:space="0" w:color="auto"/>
              <w:left w:val="single" w:sz="4" w:space="0" w:color="auto"/>
              <w:bottom w:val="single" w:sz="4" w:space="0" w:color="auto"/>
              <w:right w:val="single" w:sz="4" w:space="0" w:color="auto"/>
            </w:tcBorders>
            <w:noWrap/>
            <w:vAlign w:val="bottom"/>
            <w:hideMark/>
          </w:tcPr>
          <w:p w:rsidR="0076536B" w:rsidRDefault="0076536B" w:rsidP="00C21EA2">
            <w:pPr>
              <w:spacing w:after="0"/>
              <w:jc w:val="center"/>
              <w:rPr>
                <w:rFonts w:eastAsia="Times New Roman"/>
                <w:sz w:val="24"/>
                <w:szCs w:val="24"/>
                <w:lang w:eastAsia="en-US"/>
              </w:rPr>
            </w:pPr>
            <w:r>
              <w:rPr>
                <w:lang w:eastAsia="en-US"/>
              </w:rPr>
              <w:lastRenderedPageBreak/>
              <w:t>Фактическая посещаемость (ФП) (ранний возраст)</w:t>
            </w:r>
          </w:p>
        </w:tc>
        <w:tc>
          <w:tcPr>
            <w:tcW w:w="1125" w:type="dxa"/>
            <w:tcBorders>
              <w:top w:val="single" w:sz="4" w:space="0" w:color="auto"/>
              <w:left w:val="nil"/>
              <w:bottom w:val="single" w:sz="4" w:space="0" w:color="auto"/>
              <w:right w:val="single" w:sz="4" w:space="0" w:color="auto"/>
            </w:tcBorders>
            <w:noWrap/>
            <w:vAlign w:val="bottom"/>
            <w:hideMark/>
          </w:tcPr>
          <w:p w:rsidR="0076536B" w:rsidRDefault="0076536B" w:rsidP="00C21EA2">
            <w:pPr>
              <w:spacing w:after="0"/>
              <w:jc w:val="center"/>
              <w:rPr>
                <w:rFonts w:eastAsia="Times New Roman"/>
                <w:sz w:val="24"/>
                <w:szCs w:val="24"/>
                <w:lang w:eastAsia="en-US"/>
              </w:rPr>
            </w:pPr>
            <w:r>
              <w:rPr>
                <w:lang w:eastAsia="en-US"/>
              </w:rPr>
              <w:t>264</w:t>
            </w:r>
          </w:p>
        </w:tc>
        <w:tc>
          <w:tcPr>
            <w:tcW w:w="1020" w:type="dxa"/>
            <w:tcBorders>
              <w:top w:val="single" w:sz="4" w:space="0" w:color="auto"/>
              <w:left w:val="nil"/>
              <w:bottom w:val="single" w:sz="4" w:space="0" w:color="auto"/>
              <w:right w:val="single" w:sz="4" w:space="0" w:color="auto"/>
            </w:tcBorders>
            <w:noWrap/>
            <w:vAlign w:val="bottom"/>
            <w:hideMark/>
          </w:tcPr>
          <w:p w:rsidR="0076536B" w:rsidRDefault="0076536B" w:rsidP="00C21EA2">
            <w:pPr>
              <w:spacing w:after="0"/>
              <w:jc w:val="center"/>
              <w:rPr>
                <w:rFonts w:eastAsia="Times New Roman"/>
                <w:sz w:val="24"/>
                <w:szCs w:val="24"/>
                <w:lang w:eastAsia="en-US"/>
              </w:rPr>
            </w:pPr>
            <w:r>
              <w:rPr>
                <w:lang w:eastAsia="en-US"/>
              </w:rPr>
              <w:t>302</w:t>
            </w:r>
          </w:p>
        </w:tc>
        <w:tc>
          <w:tcPr>
            <w:tcW w:w="927" w:type="dxa"/>
            <w:tcBorders>
              <w:top w:val="single" w:sz="4" w:space="0" w:color="auto"/>
              <w:left w:val="nil"/>
              <w:bottom w:val="single" w:sz="4" w:space="0" w:color="auto"/>
              <w:right w:val="single" w:sz="4" w:space="0" w:color="auto"/>
            </w:tcBorders>
            <w:noWrap/>
            <w:vAlign w:val="bottom"/>
            <w:hideMark/>
          </w:tcPr>
          <w:p w:rsidR="0076536B" w:rsidRDefault="0076536B" w:rsidP="00C21EA2">
            <w:pPr>
              <w:spacing w:after="0"/>
              <w:jc w:val="center"/>
              <w:rPr>
                <w:rFonts w:eastAsia="Times New Roman"/>
                <w:sz w:val="24"/>
                <w:szCs w:val="24"/>
                <w:lang w:eastAsia="en-US"/>
              </w:rPr>
            </w:pPr>
            <w:r>
              <w:rPr>
                <w:lang w:eastAsia="en-US"/>
              </w:rPr>
              <w:t>250</w:t>
            </w:r>
          </w:p>
        </w:tc>
        <w:tc>
          <w:tcPr>
            <w:tcW w:w="1020" w:type="dxa"/>
            <w:tcBorders>
              <w:top w:val="single" w:sz="4" w:space="0" w:color="auto"/>
              <w:left w:val="nil"/>
              <w:bottom w:val="single" w:sz="4" w:space="0" w:color="auto"/>
              <w:right w:val="single" w:sz="4" w:space="0" w:color="auto"/>
            </w:tcBorders>
          </w:tcPr>
          <w:p w:rsidR="0076536B" w:rsidRDefault="0076536B" w:rsidP="00C21EA2">
            <w:pPr>
              <w:spacing w:after="0"/>
              <w:jc w:val="center"/>
              <w:rPr>
                <w:rFonts w:eastAsia="Times New Roman"/>
                <w:sz w:val="24"/>
                <w:szCs w:val="24"/>
                <w:lang w:eastAsia="en-US"/>
              </w:rPr>
            </w:pPr>
          </w:p>
          <w:p w:rsidR="0076536B" w:rsidRDefault="0076536B" w:rsidP="00C21EA2">
            <w:pPr>
              <w:spacing w:after="0"/>
              <w:jc w:val="center"/>
              <w:rPr>
                <w:lang w:eastAsia="en-US"/>
              </w:rPr>
            </w:pPr>
          </w:p>
          <w:p w:rsidR="0076536B" w:rsidRDefault="0076536B" w:rsidP="00C21EA2">
            <w:pPr>
              <w:spacing w:after="0"/>
              <w:jc w:val="center"/>
              <w:rPr>
                <w:rFonts w:eastAsia="Times New Roman"/>
                <w:sz w:val="24"/>
                <w:szCs w:val="24"/>
                <w:lang w:eastAsia="en-US"/>
              </w:rPr>
            </w:pPr>
            <w:r>
              <w:rPr>
                <w:lang w:eastAsia="en-US"/>
              </w:rPr>
              <w:t>321</w:t>
            </w:r>
          </w:p>
        </w:tc>
        <w:tc>
          <w:tcPr>
            <w:tcW w:w="905" w:type="dxa"/>
            <w:tcBorders>
              <w:top w:val="single" w:sz="4" w:space="0" w:color="auto"/>
              <w:left w:val="nil"/>
              <w:bottom w:val="single" w:sz="4" w:space="0" w:color="auto"/>
              <w:right w:val="single" w:sz="4" w:space="0" w:color="auto"/>
            </w:tcBorders>
          </w:tcPr>
          <w:p w:rsidR="0076536B" w:rsidRDefault="0076536B" w:rsidP="00C21EA2">
            <w:pPr>
              <w:spacing w:after="0"/>
              <w:jc w:val="center"/>
              <w:rPr>
                <w:rFonts w:eastAsia="Times New Roman"/>
                <w:sz w:val="24"/>
                <w:szCs w:val="24"/>
                <w:lang w:eastAsia="en-US"/>
              </w:rPr>
            </w:pPr>
          </w:p>
          <w:p w:rsidR="0076536B" w:rsidRDefault="0076536B" w:rsidP="00C21EA2">
            <w:pPr>
              <w:spacing w:after="0"/>
              <w:jc w:val="center"/>
              <w:rPr>
                <w:lang w:eastAsia="en-US"/>
              </w:rPr>
            </w:pPr>
          </w:p>
          <w:p w:rsidR="0076536B" w:rsidRDefault="0076536B" w:rsidP="00C21EA2">
            <w:pPr>
              <w:spacing w:after="0"/>
              <w:jc w:val="center"/>
              <w:rPr>
                <w:rFonts w:eastAsia="Times New Roman"/>
                <w:sz w:val="24"/>
                <w:szCs w:val="24"/>
                <w:lang w:eastAsia="en-US"/>
              </w:rPr>
            </w:pPr>
            <w:r>
              <w:rPr>
                <w:lang w:eastAsia="en-US"/>
              </w:rPr>
              <w:t>218</w:t>
            </w:r>
          </w:p>
        </w:tc>
        <w:tc>
          <w:tcPr>
            <w:tcW w:w="1048" w:type="dxa"/>
            <w:tcBorders>
              <w:top w:val="single" w:sz="4" w:space="0" w:color="auto"/>
              <w:left w:val="nil"/>
              <w:bottom w:val="single" w:sz="4" w:space="0" w:color="auto"/>
              <w:right w:val="single" w:sz="4" w:space="0" w:color="auto"/>
            </w:tcBorders>
          </w:tcPr>
          <w:p w:rsidR="0076536B" w:rsidRDefault="0076536B" w:rsidP="00C21EA2">
            <w:pPr>
              <w:spacing w:after="0"/>
              <w:jc w:val="center"/>
              <w:rPr>
                <w:rFonts w:eastAsia="Times New Roman"/>
                <w:sz w:val="24"/>
                <w:szCs w:val="24"/>
                <w:lang w:eastAsia="en-US"/>
              </w:rPr>
            </w:pPr>
          </w:p>
          <w:p w:rsidR="0076536B" w:rsidRDefault="0076536B" w:rsidP="00C21EA2">
            <w:pPr>
              <w:spacing w:after="0"/>
              <w:jc w:val="center"/>
              <w:rPr>
                <w:lang w:eastAsia="en-US"/>
              </w:rPr>
            </w:pPr>
          </w:p>
          <w:p w:rsidR="0076536B" w:rsidRDefault="0076536B" w:rsidP="00C21EA2">
            <w:pPr>
              <w:spacing w:after="0"/>
              <w:jc w:val="center"/>
              <w:rPr>
                <w:rFonts w:eastAsia="Times New Roman"/>
                <w:sz w:val="24"/>
                <w:szCs w:val="24"/>
                <w:lang w:eastAsia="en-US"/>
              </w:rPr>
            </w:pPr>
            <w:r>
              <w:rPr>
                <w:lang w:eastAsia="en-US"/>
              </w:rPr>
              <w:t>255</w:t>
            </w:r>
          </w:p>
        </w:tc>
        <w:tc>
          <w:tcPr>
            <w:tcW w:w="759" w:type="dxa"/>
            <w:tcBorders>
              <w:top w:val="single" w:sz="4" w:space="0" w:color="auto"/>
              <w:left w:val="nil"/>
              <w:bottom w:val="single" w:sz="4" w:space="0" w:color="auto"/>
              <w:right w:val="single" w:sz="4" w:space="0" w:color="auto"/>
            </w:tcBorders>
          </w:tcPr>
          <w:p w:rsidR="0076536B" w:rsidRDefault="0076536B" w:rsidP="00C21EA2">
            <w:pPr>
              <w:spacing w:after="0"/>
              <w:jc w:val="center"/>
              <w:rPr>
                <w:rFonts w:eastAsia="Times New Roman"/>
                <w:sz w:val="24"/>
                <w:szCs w:val="24"/>
                <w:lang w:eastAsia="en-US"/>
              </w:rPr>
            </w:pPr>
          </w:p>
        </w:tc>
        <w:tc>
          <w:tcPr>
            <w:tcW w:w="993" w:type="dxa"/>
            <w:tcBorders>
              <w:top w:val="single" w:sz="4" w:space="0" w:color="auto"/>
              <w:left w:val="nil"/>
              <w:bottom w:val="single" w:sz="4" w:space="0" w:color="auto"/>
              <w:right w:val="single" w:sz="4" w:space="0" w:color="auto"/>
            </w:tcBorders>
          </w:tcPr>
          <w:p w:rsidR="0076536B" w:rsidRDefault="0076536B" w:rsidP="00C21EA2">
            <w:pPr>
              <w:spacing w:after="0"/>
              <w:jc w:val="center"/>
              <w:rPr>
                <w:rFonts w:eastAsia="Times New Roman"/>
                <w:sz w:val="24"/>
                <w:szCs w:val="24"/>
                <w:lang w:eastAsia="en-US"/>
              </w:rPr>
            </w:pPr>
          </w:p>
        </w:tc>
        <w:tc>
          <w:tcPr>
            <w:tcW w:w="708" w:type="dxa"/>
            <w:tcBorders>
              <w:top w:val="single" w:sz="4" w:space="0" w:color="auto"/>
              <w:left w:val="nil"/>
              <w:bottom w:val="single" w:sz="4" w:space="0" w:color="auto"/>
              <w:right w:val="single" w:sz="4" w:space="0" w:color="auto"/>
            </w:tcBorders>
          </w:tcPr>
          <w:p w:rsidR="0076536B" w:rsidRDefault="0076536B" w:rsidP="00C21EA2">
            <w:pPr>
              <w:spacing w:after="0"/>
              <w:jc w:val="center"/>
              <w:rPr>
                <w:rFonts w:eastAsia="Times New Roman"/>
                <w:sz w:val="24"/>
                <w:szCs w:val="24"/>
                <w:lang w:eastAsia="en-US"/>
              </w:rPr>
            </w:pPr>
          </w:p>
        </w:tc>
      </w:tr>
      <w:tr w:rsidR="0076536B" w:rsidTr="00C21EA2">
        <w:trPr>
          <w:trHeight w:val="638"/>
        </w:trPr>
        <w:tc>
          <w:tcPr>
            <w:tcW w:w="2552" w:type="dxa"/>
            <w:tcBorders>
              <w:top w:val="single" w:sz="4" w:space="0" w:color="auto"/>
              <w:left w:val="single" w:sz="4" w:space="0" w:color="auto"/>
              <w:bottom w:val="single" w:sz="4" w:space="0" w:color="auto"/>
              <w:right w:val="single" w:sz="4" w:space="0" w:color="auto"/>
            </w:tcBorders>
            <w:noWrap/>
            <w:vAlign w:val="bottom"/>
            <w:hideMark/>
          </w:tcPr>
          <w:p w:rsidR="0076536B" w:rsidRDefault="0076536B" w:rsidP="00C21EA2">
            <w:pPr>
              <w:spacing w:after="0"/>
              <w:ind w:left="-142" w:right="-108" w:firstLine="142"/>
              <w:jc w:val="center"/>
              <w:rPr>
                <w:rFonts w:eastAsia="Times New Roman"/>
                <w:sz w:val="24"/>
                <w:szCs w:val="24"/>
                <w:lang w:eastAsia="en-US"/>
              </w:rPr>
            </w:pPr>
            <w:r>
              <w:rPr>
                <w:lang w:eastAsia="en-US"/>
              </w:rPr>
              <w:t>Списочный состав (дошкольный возраст)</w:t>
            </w:r>
          </w:p>
        </w:tc>
        <w:tc>
          <w:tcPr>
            <w:tcW w:w="1125" w:type="dxa"/>
            <w:tcBorders>
              <w:top w:val="single" w:sz="4" w:space="0" w:color="auto"/>
              <w:left w:val="nil"/>
              <w:bottom w:val="single" w:sz="4" w:space="0" w:color="auto"/>
              <w:right w:val="single" w:sz="4" w:space="0" w:color="auto"/>
            </w:tcBorders>
            <w:noWrap/>
            <w:vAlign w:val="bottom"/>
            <w:hideMark/>
          </w:tcPr>
          <w:p w:rsidR="0076536B" w:rsidRDefault="0076536B" w:rsidP="00C21EA2">
            <w:pPr>
              <w:spacing w:after="0"/>
              <w:jc w:val="center"/>
              <w:rPr>
                <w:rFonts w:eastAsia="Times New Roman"/>
                <w:sz w:val="24"/>
                <w:szCs w:val="24"/>
                <w:lang w:eastAsia="en-US"/>
              </w:rPr>
            </w:pPr>
            <w:r>
              <w:rPr>
                <w:lang w:eastAsia="en-US"/>
              </w:rPr>
              <w:t xml:space="preserve">114 </w:t>
            </w:r>
          </w:p>
        </w:tc>
        <w:tc>
          <w:tcPr>
            <w:tcW w:w="1020" w:type="dxa"/>
            <w:tcBorders>
              <w:top w:val="single" w:sz="4" w:space="0" w:color="auto"/>
              <w:left w:val="nil"/>
              <w:bottom w:val="single" w:sz="4" w:space="0" w:color="auto"/>
              <w:right w:val="single" w:sz="4" w:space="0" w:color="auto"/>
            </w:tcBorders>
            <w:noWrap/>
            <w:vAlign w:val="bottom"/>
            <w:hideMark/>
          </w:tcPr>
          <w:p w:rsidR="0076536B" w:rsidRDefault="0076536B" w:rsidP="00C21EA2">
            <w:pPr>
              <w:spacing w:after="0"/>
              <w:jc w:val="center"/>
              <w:rPr>
                <w:rFonts w:eastAsia="Times New Roman"/>
                <w:sz w:val="24"/>
                <w:szCs w:val="24"/>
                <w:lang w:eastAsia="en-US"/>
              </w:rPr>
            </w:pPr>
            <w:r>
              <w:rPr>
                <w:lang w:eastAsia="en-US"/>
              </w:rPr>
              <w:t>93</w:t>
            </w:r>
          </w:p>
        </w:tc>
        <w:tc>
          <w:tcPr>
            <w:tcW w:w="927" w:type="dxa"/>
            <w:tcBorders>
              <w:top w:val="single" w:sz="4" w:space="0" w:color="auto"/>
              <w:left w:val="nil"/>
              <w:bottom w:val="single" w:sz="4" w:space="0" w:color="auto"/>
              <w:right w:val="single" w:sz="4" w:space="0" w:color="auto"/>
            </w:tcBorders>
            <w:noWrap/>
            <w:vAlign w:val="bottom"/>
            <w:hideMark/>
          </w:tcPr>
          <w:p w:rsidR="0076536B" w:rsidRDefault="0076536B" w:rsidP="00C21EA2">
            <w:pPr>
              <w:spacing w:after="0"/>
              <w:jc w:val="center"/>
              <w:rPr>
                <w:rFonts w:eastAsia="Times New Roman"/>
                <w:sz w:val="24"/>
                <w:szCs w:val="24"/>
                <w:lang w:eastAsia="en-US"/>
              </w:rPr>
            </w:pPr>
            <w:r>
              <w:rPr>
                <w:lang w:eastAsia="en-US"/>
              </w:rPr>
              <w:t>93</w:t>
            </w:r>
          </w:p>
        </w:tc>
        <w:tc>
          <w:tcPr>
            <w:tcW w:w="1020" w:type="dxa"/>
            <w:tcBorders>
              <w:top w:val="single" w:sz="4" w:space="0" w:color="auto"/>
              <w:left w:val="nil"/>
              <w:bottom w:val="single" w:sz="4" w:space="0" w:color="auto"/>
              <w:right w:val="single" w:sz="4" w:space="0" w:color="auto"/>
            </w:tcBorders>
          </w:tcPr>
          <w:p w:rsidR="0076536B" w:rsidRDefault="0076536B" w:rsidP="00C21EA2">
            <w:pPr>
              <w:spacing w:after="0"/>
              <w:jc w:val="center"/>
              <w:rPr>
                <w:rFonts w:eastAsia="Times New Roman"/>
                <w:sz w:val="24"/>
                <w:szCs w:val="24"/>
                <w:lang w:eastAsia="en-US"/>
              </w:rPr>
            </w:pPr>
          </w:p>
          <w:p w:rsidR="0076536B" w:rsidRDefault="0076536B" w:rsidP="00C21EA2">
            <w:pPr>
              <w:spacing w:after="0"/>
              <w:jc w:val="center"/>
              <w:rPr>
                <w:rFonts w:eastAsia="Times New Roman"/>
                <w:sz w:val="24"/>
                <w:szCs w:val="24"/>
                <w:lang w:eastAsia="en-US"/>
              </w:rPr>
            </w:pPr>
            <w:r>
              <w:rPr>
                <w:lang w:eastAsia="en-US"/>
              </w:rPr>
              <w:t>93</w:t>
            </w:r>
          </w:p>
        </w:tc>
        <w:tc>
          <w:tcPr>
            <w:tcW w:w="905" w:type="dxa"/>
            <w:tcBorders>
              <w:top w:val="single" w:sz="4" w:space="0" w:color="auto"/>
              <w:left w:val="nil"/>
              <w:bottom w:val="single" w:sz="4" w:space="0" w:color="auto"/>
              <w:right w:val="single" w:sz="4" w:space="0" w:color="auto"/>
            </w:tcBorders>
          </w:tcPr>
          <w:p w:rsidR="0076536B" w:rsidRDefault="0076536B" w:rsidP="00C21EA2">
            <w:pPr>
              <w:spacing w:after="0"/>
              <w:jc w:val="center"/>
              <w:rPr>
                <w:rFonts w:eastAsia="Times New Roman"/>
                <w:sz w:val="24"/>
                <w:szCs w:val="24"/>
                <w:lang w:eastAsia="en-US"/>
              </w:rPr>
            </w:pPr>
          </w:p>
          <w:p w:rsidR="0076536B" w:rsidRDefault="0076536B" w:rsidP="00C21EA2">
            <w:pPr>
              <w:spacing w:after="0"/>
              <w:jc w:val="center"/>
              <w:rPr>
                <w:rFonts w:eastAsia="Times New Roman"/>
                <w:sz w:val="24"/>
                <w:szCs w:val="24"/>
                <w:lang w:eastAsia="en-US"/>
              </w:rPr>
            </w:pPr>
            <w:r>
              <w:rPr>
                <w:lang w:eastAsia="en-US"/>
              </w:rPr>
              <w:t>93</w:t>
            </w:r>
          </w:p>
        </w:tc>
        <w:tc>
          <w:tcPr>
            <w:tcW w:w="1048" w:type="dxa"/>
            <w:tcBorders>
              <w:top w:val="single" w:sz="4" w:space="0" w:color="auto"/>
              <w:left w:val="nil"/>
              <w:bottom w:val="single" w:sz="4" w:space="0" w:color="auto"/>
              <w:right w:val="single" w:sz="4" w:space="0" w:color="auto"/>
            </w:tcBorders>
          </w:tcPr>
          <w:p w:rsidR="0076536B" w:rsidRDefault="0076536B" w:rsidP="00C21EA2">
            <w:pPr>
              <w:spacing w:after="0"/>
              <w:jc w:val="center"/>
              <w:rPr>
                <w:rFonts w:eastAsia="Times New Roman"/>
                <w:sz w:val="24"/>
                <w:szCs w:val="24"/>
                <w:lang w:eastAsia="en-US"/>
              </w:rPr>
            </w:pPr>
          </w:p>
          <w:p w:rsidR="0076536B" w:rsidRDefault="0076536B" w:rsidP="00C21EA2">
            <w:pPr>
              <w:spacing w:after="0"/>
              <w:jc w:val="center"/>
              <w:rPr>
                <w:rFonts w:eastAsia="Times New Roman"/>
                <w:sz w:val="24"/>
                <w:szCs w:val="24"/>
                <w:lang w:eastAsia="en-US"/>
              </w:rPr>
            </w:pPr>
            <w:r>
              <w:rPr>
                <w:lang w:eastAsia="en-US"/>
              </w:rPr>
              <w:t>112</w:t>
            </w:r>
          </w:p>
        </w:tc>
        <w:tc>
          <w:tcPr>
            <w:tcW w:w="759" w:type="dxa"/>
            <w:tcBorders>
              <w:top w:val="single" w:sz="4" w:space="0" w:color="auto"/>
              <w:left w:val="nil"/>
              <w:bottom w:val="single" w:sz="4" w:space="0" w:color="auto"/>
              <w:right w:val="single" w:sz="4" w:space="0" w:color="auto"/>
            </w:tcBorders>
          </w:tcPr>
          <w:p w:rsidR="0076536B" w:rsidRDefault="0076536B" w:rsidP="00C21EA2">
            <w:pPr>
              <w:spacing w:after="0"/>
              <w:jc w:val="center"/>
              <w:rPr>
                <w:rFonts w:eastAsia="Times New Roman"/>
                <w:sz w:val="24"/>
                <w:szCs w:val="24"/>
                <w:lang w:eastAsia="en-US"/>
              </w:rPr>
            </w:pPr>
          </w:p>
        </w:tc>
        <w:tc>
          <w:tcPr>
            <w:tcW w:w="993" w:type="dxa"/>
            <w:tcBorders>
              <w:top w:val="single" w:sz="4" w:space="0" w:color="auto"/>
              <w:left w:val="nil"/>
              <w:bottom w:val="single" w:sz="4" w:space="0" w:color="auto"/>
              <w:right w:val="single" w:sz="4" w:space="0" w:color="auto"/>
            </w:tcBorders>
          </w:tcPr>
          <w:p w:rsidR="0076536B" w:rsidRDefault="0076536B" w:rsidP="00C21EA2">
            <w:pPr>
              <w:spacing w:after="0"/>
              <w:jc w:val="center"/>
              <w:rPr>
                <w:rFonts w:eastAsia="Times New Roman"/>
                <w:sz w:val="24"/>
                <w:szCs w:val="24"/>
                <w:lang w:eastAsia="en-US"/>
              </w:rPr>
            </w:pPr>
          </w:p>
        </w:tc>
        <w:tc>
          <w:tcPr>
            <w:tcW w:w="708" w:type="dxa"/>
            <w:tcBorders>
              <w:top w:val="single" w:sz="4" w:space="0" w:color="auto"/>
              <w:left w:val="nil"/>
              <w:bottom w:val="single" w:sz="4" w:space="0" w:color="auto"/>
              <w:right w:val="single" w:sz="4" w:space="0" w:color="auto"/>
            </w:tcBorders>
          </w:tcPr>
          <w:p w:rsidR="0076536B" w:rsidRDefault="0076536B" w:rsidP="00C21EA2">
            <w:pPr>
              <w:spacing w:after="0"/>
              <w:jc w:val="center"/>
              <w:rPr>
                <w:rFonts w:eastAsia="Times New Roman"/>
                <w:sz w:val="24"/>
                <w:szCs w:val="24"/>
                <w:lang w:eastAsia="en-US"/>
              </w:rPr>
            </w:pPr>
          </w:p>
        </w:tc>
      </w:tr>
      <w:tr w:rsidR="0076536B" w:rsidTr="00C21EA2">
        <w:trPr>
          <w:trHeight w:val="638"/>
        </w:trPr>
        <w:tc>
          <w:tcPr>
            <w:tcW w:w="2552" w:type="dxa"/>
            <w:tcBorders>
              <w:top w:val="nil"/>
              <w:left w:val="single" w:sz="4" w:space="0" w:color="auto"/>
              <w:bottom w:val="single" w:sz="4" w:space="0" w:color="auto"/>
              <w:right w:val="single" w:sz="4" w:space="0" w:color="auto"/>
            </w:tcBorders>
            <w:noWrap/>
            <w:vAlign w:val="bottom"/>
            <w:hideMark/>
          </w:tcPr>
          <w:p w:rsidR="0076536B" w:rsidRDefault="0076536B" w:rsidP="00C21EA2">
            <w:pPr>
              <w:spacing w:after="0"/>
              <w:jc w:val="center"/>
              <w:rPr>
                <w:rFonts w:eastAsia="Times New Roman"/>
                <w:sz w:val="24"/>
                <w:szCs w:val="24"/>
                <w:lang w:eastAsia="en-US"/>
              </w:rPr>
            </w:pPr>
            <w:r>
              <w:rPr>
                <w:lang w:eastAsia="en-US"/>
              </w:rPr>
              <w:t>Плановая посещаемость (ПП)</w:t>
            </w:r>
          </w:p>
          <w:p w:rsidR="0076536B" w:rsidRDefault="0076536B" w:rsidP="00C21EA2">
            <w:pPr>
              <w:spacing w:after="0"/>
              <w:ind w:left="-142" w:right="-108" w:firstLine="142"/>
              <w:jc w:val="center"/>
              <w:rPr>
                <w:rFonts w:eastAsia="Times New Roman"/>
                <w:sz w:val="24"/>
                <w:szCs w:val="24"/>
                <w:lang w:eastAsia="en-US"/>
              </w:rPr>
            </w:pPr>
            <w:r>
              <w:rPr>
                <w:lang w:eastAsia="en-US"/>
              </w:rPr>
              <w:t>(дошкольный возраст)</w:t>
            </w:r>
          </w:p>
        </w:tc>
        <w:tc>
          <w:tcPr>
            <w:tcW w:w="1125" w:type="dxa"/>
            <w:tcBorders>
              <w:top w:val="nil"/>
              <w:left w:val="nil"/>
              <w:bottom w:val="single" w:sz="4" w:space="0" w:color="auto"/>
              <w:right w:val="single" w:sz="4" w:space="0" w:color="auto"/>
            </w:tcBorders>
            <w:noWrap/>
            <w:vAlign w:val="bottom"/>
            <w:hideMark/>
          </w:tcPr>
          <w:p w:rsidR="0076536B" w:rsidRDefault="0076536B" w:rsidP="00C21EA2">
            <w:pPr>
              <w:spacing w:after="0"/>
              <w:jc w:val="center"/>
              <w:rPr>
                <w:sz w:val="24"/>
                <w:szCs w:val="24"/>
                <w:lang w:eastAsia="en-US"/>
              </w:rPr>
            </w:pPr>
            <w:r>
              <w:rPr>
                <w:lang w:eastAsia="en-US"/>
              </w:rPr>
              <w:t>420</w:t>
            </w:r>
          </w:p>
        </w:tc>
        <w:tc>
          <w:tcPr>
            <w:tcW w:w="1020" w:type="dxa"/>
            <w:tcBorders>
              <w:top w:val="nil"/>
              <w:left w:val="nil"/>
              <w:bottom w:val="single" w:sz="4" w:space="0" w:color="auto"/>
              <w:right w:val="single" w:sz="4" w:space="0" w:color="auto"/>
            </w:tcBorders>
            <w:noWrap/>
            <w:vAlign w:val="bottom"/>
            <w:hideMark/>
          </w:tcPr>
          <w:p w:rsidR="0076536B" w:rsidRDefault="0076536B" w:rsidP="00C21EA2">
            <w:pPr>
              <w:spacing w:after="0"/>
              <w:jc w:val="center"/>
              <w:rPr>
                <w:sz w:val="24"/>
                <w:szCs w:val="24"/>
                <w:lang w:eastAsia="en-US"/>
              </w:rPr>
            </w:pPr>
            <w:r>
              <w:rPr>
                <w:lang w:eastAsia="en-US"/>
              </w:rPr>
              <w:t>460</w:t>
            </w:r>
          </w:p>
        </w:tc>
        <w:tc>
          <w:tcPr>
            <w:tcW w:w="927" w:type="dxa"/>
            <w:tcBorders>
              <w:top w:val="nil"/>
              <w:left w:val="nil"/>
              <w:bottom w:val="single" w:sz="4" w:space="0" w:color="auto"/>
              <w:right w:val="single" w:sz="4" w:space="0" w:color="auto"/>
            </w:tcBorders>
            <w:noWrap/>
            <w:vAlign w:val="bottom"/>
            <w:hideMark/>
          </w:tcPr>
          <w:p w:rsidR="0076536B" w:rsidRDefault="0076536B" w:rsidP="00C21EA2">
            <w:pPr>
              <w:spacing w:after="0"/>
              <w:jc w:val="center"/>
              <w:rPr>
                <w:sz w:val="24"/>
                <w:szCs w:val="24"/>
                <w:lang w:eastAsia="en-US"/>
              </w:rPr>
            </w:pPr>
            <w:r>
              <w:rPr>
                <w:lang w:eastAsia="en-US"/>
              </w:rPr>
              <w:t>380</w:t>
            </w:r>
          </w:p>
        </w:tc>
        <w:tc>
          <w:tcPr>
            <w:tcW w:w="1020" w:type="dxa"/>
            <w:tcBorders>
              <w:top w:val="nil"/>
              <w:left w:val="nil"/>
              <w:bottom w:val="single" w:sz="4" w:space="0" w:color="auto"/>
              <w:right w:val="single" w:sz="4" w:space="0" w:color="auto"/>
            </w:tcBorders>
          </w:tcPr>
          <w:p w:rsidR="0076536B" w:rsidRDefault="0076536B" w:rsidP="00C21EA2">
            <w:pPr>
              <w:spacing w:after="0"/>
              <w:jc w:val="center"/>
              <w:rPr>
                <w:sz w:val="24"/>
                <w:szCs w:val="24"/>
                <w:lang w:eastAsia="en-US"/>
              </w:rPr>
            </w:pPr>
          </w:p>
          <w:p w:rsidR="0076536B" w:rsidRDefault="0076536B" w:rsidP="00C21EA2">
            <w:pPr>
              <w:spacing w:after="0"/>
              <w:jc w:val="center"/>
              <w:rPr>
                <w:lang w:eastAsia="en-US"/>
              </w:rPr>
            </w:pPr>
          </w:p>
          <w:p w:rsidR="0076536B" w:rsidRDefault="0076536B" w:rsidP="00C21EA2">
            <w:pPr>
              <w:spacing w:after="0"/>
              <w:jc w:val="center"/>
              <w:rPr>
                <w:sz w:val="24"/>
                <w:szCs w:val="24"/>
                <w:lang w:eastAsia="en-US"/>
              </w:rPr>
            </w:pPr>
            <w:r>
              <w:rPr>
                <w:lang w:eastAsia="en-US"/>
              </w:rPr>
              <w:t>440</w:t>
            </w:r>
          </w:p>
        </w:tc>
        <w:tc>
          <w:tcPr>
            <w:tcW w:w="905" w:type="dxa"/>
            <w:tcBorders>
              <w:top w:val="nil"/>
              <w:left w:val="nil"/>
              <w:bottom w:val="single" w:sz="4" w:space="0" w:color="auto"/>
              <w:right w:val="single" w:sz="4" w:space="0" w:color="auto"/>
            </w:tcBorders>
          </w:tcPr>
          <w:p w:rsidR="0076536B" w:rsidRDefault="0076536B" w:rsidP="00C21EA2">
            <w:pPr>
              <w:spacing w:after="0"/>
              <w:jc w:val="center"/>
              <w:rPr>
                <w:sz w:val="24"/>
                <w:szCs w:val="24"/>
                <w:lang w:eastAsia="en-US"/>
              </w:rPr>
            </w:pPr>
          </w:p>
          <w:p w:rsidR="0076536B" w:rsidRDefault="0076536B" w:rsidP="00C21EA2">
            <w:pPr>
              <w:spacing w:after="0"/>
              <w:jc w:val="center"/>
              <w:rPr>
                <w:lang w:eastAsia="en-US"/>
              </w:rPr>
            </w:pPr>
          </w:p>
          <w:p w:rsidR="0076536B" w:rsidRDefault="0076536B" w:rsidP="00C21EA2">
            <w:pPr>
              <w:spacing w:after="0"/>
              <w:jc w:val="center"/>
              <w:rPr>
                <w:sz w:val="24"/>
                <w:szCs w:val="24"/>
                <w:lang w:eastAsia="en-US"/>
              </w:rPr>
            </w:pPr>
            <w:r>
              <w:rPr>
                <w:lang w:eastAsia="en-US"/>
              </w:rPr>
              <w:t>340</w:t>
            </w:r>
          </w:p>
        </w:tc>
        <w:tc>
          <w:tcPr>
            <w:tcW w:w="1048" w:type="dxa"/>
            <w:tcBorders>
              <w:top w:val="nil"/>
              <w:left w:val="nil"/>
              <w:bottom w:val="single" w:sz="4" w:space="0" w:color="auto"/>
              <w:right w:val="single" w:sz="4" w:space="0" w:color="auto"/>
            </w:tcBorders>
          </w:tcPr>
          <w:p w:rsidR="0076536B" w:rsidRDefault="0076536B" w:rsidP="00C21EA2">
            <w:pPr>
              <w:spacing w:after="0"/>
              <w:jc w:val="center"/>
              <w:rPr>
                <w:sz w:val="24"/>
                <w:szCs w:val="24"/>
                <w:lang w:eastAsia="en-US"/>
              </w:rPr>
            </w:pPr>
          </w:p>
          <w:p w:rsidR="0076536B" w:rsidRDefault="0076536B" w:rsidP="00C21EA2">
            <w:pPr>
              <w:spacing w:after="0"/>
              <w:jc w:val="center"/>
              <w:rPr>
                <w:lang w:eastAsia="en-US"/>
              </w:rPr>
            </w:pPr>
          </w:p>
          <w:p w:rsidR="0076536B" w:rsidRDefault="0076536B" w:rsidP="00C21EA2">
            <w:pPr>
              <w:spacing w:after="0"/>
              <w:jc w:val="center"/>
              <w:rPr>
                <w:sz w:val="24"/>
                <w:szCs w:val="24"/>
                <w:lang w:eastAsia="en-US"/>
              </w:rPr>
            </w:pPr>
            <w:r>
              <w:rPr>
                <w:lang w:eastAsia="en-US"/>
              </w:rPr>
              <w:t>380</w:t>
            </w:r>
          </w:p>
        </w:tc>
        <w:tc>
          <w:tcPr>
            <w:tcW w:w="759" w:type="dxa"/>
            <w:tcBorders>
              <w:top w:val="nil"/>
              <w:left w:val="nil"/>
              <w:bottom w:val="single" w:sz="4" w:space="0" w:color="auto"/>
              <w:right w:val="single" w:sz="4" w:space="0" w:color="auto"/>
            </w:tcBorders>
          </w:tcPr>
          <w:p w:rsidR="0076536B" w:rsidRDefault="0076536B" w:rsidP="00C21EA2">
            <w:pPr>
              <w:spacing w:after="0"/>
              <w:jc w:val="center"/>
              <w:rPr>
                <w:sz w:val="24"/>
                <w:szCs w:val="24"/>
                <w:lang w:eastAsia="en-US"/>
              </w:rPr>
            </w:pPr>
          </w:p>
        </w:tc>
        <w:tc>
          <w:tcPr>
            <w:tcW w:w="993" w:type="dxa"/>
            <w:tcBorders>
              <w:top w:val="nil"/>
              <w:left w:val="nil"/>
              <w:bottom w:val="single" w:sz="4" w:space="0" w:color="auto"/>
              <w:right w:val="single" w:sz="4" w:space="0" w:color="auto"/>
            </w:tcBorders>
          </w:tcPr>
          <w:p w:rsidR="0076536B" w:rsidRDefault="0076536B" w:rsidP="00C21EA2">
            <w:pPr>
              <w:spacing w:after="0"/>
              <w:jc w:val="center"/>
              <w:rPr>
                <w:sz w:val="24"/>
                <w:szCs w:val="24"/>
                <w:lang w:eastAsia="en-US"/>
              </w:rPr>
            </w:pPr>
          </w:p>
        </w:tc>
        <w:tc>
          <w:tcPr>
            <w:tcW w:w="708" w:type="dxa"/>
            <w:tcBorders>
              <w:top w:val="nil"/>
              <w:left w:val="nil"/>
              <w:bottom w:val="single" w:sz="4" w:space="0" w:color="auto"/>
              <w:right w:val="single" w:sz="4" w:space="0" w:color="auto"/>
            </w:tcBorders>
          </w:tcPr>
          <w:p w:rsidR="0076536B" w:rsidRDefault="0076536B" w:rsidP="00C21EA2">
            <w:pPr>
              <w:spacing w:after="0"/>
              <w:jc w:val="center"/>
              <w:rPr>
                <w:sz w:val="24"/>
                <w:szCs w:val="24"/>
                <w:lang w:eastAsia="en-US"/>
              </w:rPr>
            </w:pPr>
          </w:p>
        </w:tc>
      </w:tr>
      <w:tr w:rsidR="0076536B" w:rsidTr="00C21EA2">
        <w:trPr>
          <w:trHeight w:val="638"/>
        </w:trPr>
        <w:tc>
          <w:tcPr>
            <w:tcW w:w="2552" w:type="dxa"/>
            <w:tcBorders>
              <w:top w:val="nil"/>
              <w:left w:val="single" w:sz="4" w:space="0" w:color="auto"/>
              <w:bottom w:val="single" w:sz="4" w:space="0" w:color="auto"/>
              <w:right w:val="single" w:sz="4" w:space="0" w:color="auto"/>
            </w:tcBorders>
            <w:noWrap/>
            <w:vAlign w:val="bottom"/>
            <w:hideMark/>
          </w:tcPr>
          <w:p w:rsidR="0076536B" w:rsidRDefault="0076536B" w:rsidP="00C21EA2">
            <w:pPr>
              <w:spacing w:after="0"/>
              <w:jc w:val="center"/>
              <w:rPr>
                <w:rFonts w:eastAsia="Times New Roman"/>
                <w:sz w:val="24"/>
                <w:szCs w:val="24"/>
                <w:lang w:eastAsia="en-US"/>
              </w:rPr>
            </w:pPr>
            <w:r>
              <w:rPr>
                <w:lang w:eastAsia="en-US"/>
              </w:rPr>
              <w:t>Фактическая посещаемость (ФП) (дошкольный возраст)</w:t>
            </w:r>
          </w:p>
        </w:tc>
        <w:tc>
          <w:tcPr>
            <w:tcW w:w="1125" w:type="dxa"/>
            <w:tcBorders>
              <w:top w:val="nil"/>
              <w:left w:val="nil"/>
              <w:bottom w:val="single" w:sz="4" w:space="0" w:color="auto"/>
              <w:right w:val="single" w:sz="4" w:space="0" w:color="auto"/>
            </w:tcBorders>
            <w:noWrap/>
            <w:vAlign w:val="bottom"/>
            <w:hideMark/>
          </w:tcPr>
          <w:p w:rsidR="0076536B" w:rsidRDefault="0076536B" w:rsidP="00C21EA2">
            <w:pPr>
              <w:spacing w:after="0"/>
              <w:jc w:val="center"/>
              <w:rPr>
                <w:sz w:val="24"/>
                <w:szCs w:val="24"/>
                <w:lang w:eastAsia="en-US"/>
              </w:rPr>
            </w:pPr>
            <w:r>
              <w:rPr>
                <w:lang w:eastAsia="en-US"/>
              </w:rPr>
              <w:t>1569</w:t>
            </w:r>
          </w:p>
        </w:tc>
        <w:tc>
          <w:tcPr>
            <w:tcW w:w="1020" w:type="dxa"/>
            <w:tcBorders>
              <w:top w:val="nil"/>
              <w:left w:val="nil"/>
              <w:bottom w:val="single" w:sz="4" w:space="0" w:color="auto"/>
              <w:right w:val="single" w:sz="4" w:space="0" w:color="auto"/>
            </w:tcBorders>
            <w:noWrap/>
            <w:vAlign w:val="bottom"/>
            <w:hideMark/>
          </w:tcPr>
          <w:p w:rsidR="0076536B" w:rsidRDefault="0076536B" w:rsidP="00C21EA2">
            <w:pPr>
              <w:spacing w:after="0"/>
              <w:jc w:val="center"/>
              <w:rPr>
                <w:sz w:val="24"/>
                <w:szCs w:val="24"/>
                <w:lang w:eastAsia="en-US"/>
              </w:rPr>
            </w:pPr>
            <w:r>
              <w:rPr>
                <w:lang w:eastAsia="en-US"/>
              </w:rPr>
              <w:t>1662</w:t>
            </w:r>
          </w:p>
        </w:tc>
        <w:tc>
          <w:tcPr>
            <w:tcW w:w="927" w:type="dxa"/>
            <w:tcBorders>
              <w:top w:val="nil"/>
              <w:left w:val="nil"/>
              <w:bottom w:val="single" w:sz="4" w:space="0" w:color="auto"/>
              <w:right w:val="single" w:sz="4" w:space="0" w:color="auto"/>
            </w:tcBorders>
            <w:noWrap/>
            <w:vAlign w:val="bottom"/>
            <w:hideMark/>
          </w:tcPr>
          <w:p w:rsidR="0076536B" w:rsidRDefault="0076536B" w:rsidP="00C21EA2">
            <w:pPr>
              <w:spacing w:after="0"/>
              <w:jc w:val="center"/>
              <w:rPr>
                <w:sz w:val="24"/>
                <w:szCs w:val="24"/>
                <w:lang w:eastAsia="en-US"/>
              </w:rPr>
            </w:pPr>
            <w:r>
              <w:rPr>
                <w:lang w:eastAsia="en-US"/>
              </w:rPr>
              <w:t>1392</w:t>
            </w:r>
          </w:p>
        </w:tc>
        <w:tc>
          <w:tcPr>
            <w:tcW w:w="1020" w:type="dxa"/>
            <w:tcBorders>
              <w:top w:val="nil"/>
              <w:left w:val="nil"/>
              <w:bottom w:val="single" w:sz="4" w:space="0" w:color="auto"/>
              <w:right w:val="single" w:sz="4" w:space="0" w:color="auto"/>
            </w:tcBorders>
          </w:tcPr>
          <w:p w:rsidR="0076536B" w:rsidRDefault="0076536B" w:rsidP="00C21EA2">
            <w:pPr>
              <w:spacing w:after="0"/>
              <w:jc w:val="center"/>
              <w:rPr>
                <w:sz w:val="24"/>
                <w:szCs w:val="24"/>
                <w:lang w:eastAsia="en-US"/>
              </w:rPr>
            </w:pPr>
          </w:p>
          <w:p w:rsidR="0076536B" w:rsidRDefault="0076536B" w:rsidP="00C21EA2">
            <w:pPr>
              <w:spacing w:after="0"/>
              <w:jc w:val="center"/>
              <w:rPr>
                <w:lang w:eastAsia="en-US"/>
              </w:rPr>
            </w:pPr>
          </w:p>
          <w:p w:rsidR="0076536B" w:rsidRDefault="0076536B" w:rsidP="00C21EA2">
            <w:pPr>
              <w:spacing w:after="0"/>
              <w:jc w:val="center"/>
              <w:rPr>
                <w:sz w:val="24"/>
                <w:szCs w:val="24"/>
                <w:lang w:eastAsia="en-US"/>
              </w:rPr>
            </w:pPr>
            <w:r>
              <w:rPr>
                <w:lang w:eastAsia="en-US"/>
              </w:rPr>
              <w:t>1546</w:t>
            </w:r>
          </w:p>
        </w:tc>
        <w:tc>
          <w:tcPr>
            <w:tcW w:w="905" w:type="dxa"/>
            <w:tcBorders>
              <w:top w:val="nil"/>
              <w:left w:val="nil"/>
              <w:bottom w:val="single" w:sz="4" w:space="0" w:color="auto"/>
              <w:right w:val="single" w:sz="4" w:space="0" w:color="auto"/>
            </w:tcBorders>
          </w:tcPr>
          <w:p w:rsidR="0076536B" w:rsidRDefault="0076536B" w:rsidP="00C21EA2">
            <w:pPr>
              <w:spacing w:after="0"/>
              <w:jc w:val="center"/>
              <w:rPr>
                <w:sz w:val="24"/>
                <w:szCs w:val="24"/>
                <w:lang w:eastAsia="en-US"/>
              </w:rPr>
            </w:pPr>
          </w:p>
          <w:p w:rsidR="0076536B" w:rsidRDefault="0076536B" w:rsidP="00C21EA2">
            <w:pPr>
              <w:spacing w:after="0"/>
              <w:jc w:val="center"/>
              <w:rPr>
                <w:lang w:eastAsia="en-US"/>
              </w:rPr>
            </w:pPr>
          </w:p>
          <w:p w:rsidR="0076536B" w:rsidRDefault="0076536B" w:rsidP="00C21EA2">
            <w:pPr>
              <w:spacing w:after="0"/>
              <w:jc w:val="center"/>
              <w:rPr>
                <w:sz w:val="24"/>
                <w:szCs w:val="24"/>
                <w:lang w:eastAsia="en-US"/>
              </w:rPr>
            </w:pPr>
            <w:r>
              <w:rPr>
                <w:lang w:eastAsia="en-US"/>
              </w:rPr>
              <w:t>1309</w:t>
            </w:r>
          </w:p>
        </w:tc>
        <w:tc>
          <w:tcPr>
            <w:tcW w:w="1048" w:type="dxa"/>
            <w:tcBorders>
              <w:top w:val="nil"/>
              <w:left w:val="nil"/>
              <w:bottom w:val="single" w:sz="4" w:space="0" w:color="auto"/>
              <w:right w:val="single" w:sz="4" w:space="0" w:color="auto"/>
            </w:tcBorders>
          </w:tcPr>
          <w:p w:rsidR="0076536B" w:rsidRDefault="0076536B" w:rsidP="00C21EA2">
            <w:pPr>
              <w:spacing w:after="0"/>
              <w:jc w:val="center"/>
              <w:rPr>
                <w:sz w:val="24"/>
                <w:szCs w:val="24"/>
                <w:lang w:eastAsia="en-US"/>
              </w:rPr>
            </w:pPr>
          </w:p>
          <w:p w:rsidR="0076536B" w:rsidRDefault="0076536B" w:rsidP="00C21EA2">
            <w:pPr>
              <w:spacing w:after="0"/>
              <w:jc w:val="center"/>
              <w:rPr>
                <w:lang w:eastAsia="en-US"/>
              </w:rPr>
            </w:pPr>
          </w:p>
          <w:p w:rsidR="0076536B" w:rsidRDefault="0076536B" w:rsidP="00C21EA2">
            <w:pPr>
              <w:spacing w:after="0"/>
              <w:jc w:val="center"/>
              <w:rPr>
                <w:sz w:val="24"/>
                <w:szCs w:val="24"/>
                <w:lang w:eastAsia="en-US"/>
              </w:rPr>
            </w:pPr>
            <w:r>
              <w:rPr>
                <w:lang w:eastAsia="en-US"/>
              </w:rPr>
              <w:t>1514</w:t>
            </w:r>
          </w:p>
        </w:tc>
        <w:tc>
          <w:tcPr>
            <w:tcW w:w="759" w:type="dxa"/>
            <w:tcBorders>
              <w:top w:val="nil"/>
              <w:left w:val="nil"/>
              <w:bottom w:val="single" w:sz="4" w:space="0" w:color="auto"/>
              <w:right w:val="single" w:sz="4" w:space="0" w:color="auto"/>
            </w:tcBorders>
          </w:tcPr>
          <w:p w:rsidR="0076536B" w:rsidRDefault="0076536B" w:rsidP="00C21EA2">
            <w:pPr>
              <w:spacing w:after="0"/>
              <w:jc w:val="center"/>
              <w:rPr>
                <w:sz w:val="24"/>
                <w:szCs w:val="24"/>
                <w:lang w:eastAsia="en-US"/>
              </w:rPr>
            </w:pPr>
          </w:p>
        </w:tc>
        <w:tc>
          <w:tcPr>
            <w:tcW w:w="993" w:type="dxa"/>
            <w:tcBorders>
              <w:top w:val="nil"/>
              <w:left w:val="nil"/>
              <w:bottom w:val="single" w:sz="4" w:space="0" w:color="auto"/>
              <w:right w:val="single" w:sz="4" w:space="0" w:color="auto"/>
            </w:tcBorders>
          </w:tcPr>
          <w:p w:rsidR="0076536B" w:rsidRDefault="0076536B" w:rsidP="00C21EA2">
            <w:pPr>
              <w:spacing w:after="0"/>
              <w:jc w:val="center"/>
              <w:rPr>
                <w:sz w:val="24"/>
                <w:szCs w:val="24"/>
                <w:lang w:eastAsia="en-US"/>
              </w:rPr>
            </w:pPr>
          </w:p>
        </w:tc>
        <w:tc>
          <w:tcPr>
            <w:tcW w:w="708" w:type="dxa"/>
            <w:tcBorders>
              <w:top w:val="nil"/>
              <w:left w:val="nil"/>
              <w:bottom w:val="single" w:sz="4" w:space="0" w:color="auto"/>
              <w:right w:val="single" w:sz="4" w:space="0" w:color="auto"/>
            </w:tcBorders>
          </w:tcPr>
          <w:p w:rsidR="0076536B" w:rsidRDefault="0076536B" w:rsidP="00C21EA2">
            <w:pPr>
              <w:spacing w:after="0"/>
              <w:jc w:val="center"/>
              <w:rPr>
                <w:sz w:val="24"/>
                <w:szCs w:val="24"/>
                <w:lang w:eastAsia="en-US"/>
              </w:rPr>
            </w:pPr>
          </w:p>
        </w:tc>
      </w:tr>
      <w:tr w:rsidR="0076536B" w:rsidTr="00C21EA2">
        <w:trPr>
          <w:trHeight w:val="427"/>
        </w:trPr>
        <w:tc>
          <w:tcPr>
            <w:tcW w:w="2552" w:type="dxa"/>
            <w:tcBorders>
              <w:top w:val="nil"/>
              <w:left w:val="single" w:sz="4" w:space="0" w:color="auto"/>
              <w:bottom w:val="single" w:sz="4" w:space="0" w:color="auto"/>
              <w:right w:val="single" w:sz="4" w:space="0" w:color="auto"/>
            </w:tcBorders>
            <w:noWrap/>
            <w:vAlign w:val="bottom"/>
            <w:hideMark/>
          </w:tcPr>
          <w:p w:rsidR="0076536B" w:rsidRDefault="0076536B" w:rsidP="00C21EA2">
            <w:pPr>
              <w:spacing w:after="0"/>
              <w:ind w:left="-142" w:right="-108" w:firstLine="142"/>
              <w:jc w:val="center"/>
              <w:rPr>
                <w:rFonts w:eastAsia="Times New Roman"/>
                <w:sz w:val="24"/>
                <w:szCs w:val="24"/>
                <w:lang w:eastAsia="en-US"/>
              </w:rPr>
            </w:pPr>
            <w:r>
              <w:rPr>
                <w:lang w:eastAsia="en-US"/>
              </w:rPr>
              <w:t>Списочный состав</w:t>
            </w:r>
          </w:p>
        </w:tc>
        <w:tc>
          <w:tcPr>
            <w:tcW w:w="1125" w:type="dxa"/>
            <w:tcBorders>
              <w:top w:val="nil"/>
              <w:left w:val="nil"/>
              <w:bottom w:val="single" w:sz="4" w:space="0" w:color="auto"/>
              <w:right w:val="single" w:sz="4" w:space="0" w:color="auto"/>
            </w:tcBorders>
            <w:noWrap/>
            <w:vAlign w:val="bottom"/>
            <w:hideMark/>
          </w:tcPr>
          <w:p w:rsidR="0076536B" w:rsidRDefault="0076536B" w:rsidP="00C21EA2">
            <w:pPr>
              <w:spacing w:after="0"/>
              <w:jc w:val="center"/>
              <w:rPr>
                <w:b/>
                <w:sz w:val="24"/>
                <w:szCs w:val="24"/>
                <w:lang w:eastAsia="en-US"/>
              </w:rPr>
            </w:pPr>
            <w:r>
              <w:rPr>
                <w:b/>
                <w:lang w:eastAsia="en-US"/>
              </w:rPr>
              <w:t>133</w:t>
            </w:r>
          </w:p>
        </w:tc>
        <w:tc>
          <w:tcPr>
            <w:tcW w:w="1020" w:type="dxa"/>
            <w:tcBorders>
              <w:top w:val="nil"/>
              <w:left w:val="nil"/>
              <w:bottom w:val="single" w:sz="4" w:space="0" w:color="auto"/>
              <w:right w:val="single" w:sz="4" w:space="0" w:color="auto"/>
            </w:tcBorders>
            <w:noWrap/>
            <w:vAlign w:val="bottom"/>
            <w:hideMark/>
          </w:tcPr>
          <w:p w:rsidR="0076536B" w:rsidRDefault="0076536B" w:rsidP="00C21EA2">
            <w:pPr>
              <w:spacing w:after="0"/>
              <w:jc w:val="center"/>
              <w:rPr>
                <w:b/>
                <w:sz w:val="24"/>
                <w:szCs w:val="24"/>
                <w:lang w:eastAsia="en-US"/>
              </w:rPr>
            </w:pPr>
            <w:r>
              <w:rPr>
                <w:b/>
                <w:lang w:eastAsia="en-US"/>
              </w:rPr>
              <w:t>113</w:t>
            </w:r>
          </w:p>
        </w:tc>
        <w:tc>
          <w:tcPr>
            <w:tcW w:w="927" w:type="dxa"/>
            <w:tcBorders>
              <w:top w:val="nil"/>
              <w:left w:val="nil"/>
              <w:bottom w:val="single" w:sz="4" w:space="0" w:color="auto"/>
              <w:right w:val="single" w:sz="4" w:space="0" w:color="auto"/>
            </w:tcBorders>
            <w:noWrap/>
            <w:vAlign w:val="bottom"/>
            <w:hideMark/>
          </w:tcPr>
          <w:p w:rsidR="0076536B" w:rsidRDefault="0076536B" w:rsidP="00C21EA2">
            <w:pPr>
              <w:spacing w:after="0"/>
              <w:jc w:val="center"/>
              <w:rPr>
                <w:b/>
                <w:sz w:val="24"/>
                <w:szCs w:val="24"/>
                <w:lang w:eastAsia="en-US"/>
              </w:rPr>
            </w:pPr>
            <w:r>
              <w:rPr>
                <w:b/>
                <w:lang w:eastAsia="en-US"/>
              </w:rPr>
              <w:t>112</w:t>
            </w:r>
          </w:p>
        </w:tc>
        <w:tc>
          <w:tcPr>
            <w:tcW w:w="1020" w:type="dxa"/>
            <w:tcBorders>
              <w:top w:val="nil"/>
              <w:left w:val="nil"/>
              <w:bottom w:val="single" w:sz="4" w:space="0" w:color="auto"/>
              <w:right w:val="single" w:sz="4" w:space="0" w:color="auto"/>
            </w:tcBorders>
          </w:tcPr>
          <w:p w:rsidR="0076536B" w:rsidRDefault="0076536B" w:rsidP="00C21EA2">
            <w:pPr>
              <w:spacing w:after="0"/>
              <w:jc w:val="center"/>
              <w:rPr>
                <w:b/>
                <w:sz w:val="24"/>
                <w:szCs w:val="24"/>
                <w:lang w:eastAsia="en-US"/>
              </w:rPr>
            </w:pPr>
          </w:p>
          <w:p w:rsidR="0076536B" w:rsidRDefault="0076536B" w:rsidP="00C21EA2">
            <w:pPr>
              <w:spacing w:after="0"/>
              <w:jc w:val="center"/>
              <w:rPr>
                <w:b/>
                <w:sz w:val="24"/>
                <w:szCs w:val="24"/>
                <w:lang w:eastAsia="en-US"/>
              </w:rPr>
            </w:pPr>
            <w:r>
              <w:rPr>
                <w:b/>
                <w:lang w:eastAsia="en-US"/>
              </w:rPr>
              <w:t>113</w:t>
            </w:r>
          </w:p>
        </w:tc>
        <w:tc>
          <w:tcPr>
            <w:tcW w:w="905" w:type="dxa"/>
            <w:tcBorders>
              <w:top w:val="nil"/>
              <w:left w:val="nil"/>
              <w:bottom w:val="single" w:sz="4" w:space="0" w:color="auto"/>
              <w:right w:val="single" w:sz="4" w:space="0" w:color="auto"/>
            </w:tcBorders>
          </w:tcPr>
          <w:p w:rsidR="0076536B" w:rsidRDefault="0076536B" w:rsidP="00C21EA2">
            <w:pPr>
              <w:spacing w:after="0"/>
              <w:jc w:val="center"/>
              <w:rPr>
                <w:b/>
                <w:sz w:val="24"/>
                <w:szCs w:val="24"/>
                <w:lang w:eastAsia="en-US"/>
              </w:rPr>
            </w:pPr>
          </w:p>
          <w:p w:rsidR="0076536B" w:rsidRDefault="0076536B" w:rsidP="00C21EA2">
            <w:pPr>
              <w:spacing w:after="0"/>
              <w:jc w:val="center"/>
              <w:rPr>
                <w:b/>
                <w:sz w:val="24"/>
                <w:szCs w:val="24"/>
                <w:lang w:eastAsia="en-US"/>
              </w:rPr>
            </w:pPr>
            <w:r>
              <w:rPr>
                <w:b/>
                <w:lang w:eastAsia="en-US"/>
              </w:rPr>
              <w:t>112</w:t>
            </w:r>
          </w:p>
        </w:tc>
        <w:tc>
          <w:tcPr>
            <w:tcW w:w="1048" w:type="dxa"/>
            <w:tcBorders>
              <w:top w:val="nil"/>
              <w:left w:val="nil"/>
              <w:bottom w:val="single" w:sz="4" w:space="0" w:color="auto"/>
              <w:right w:val="single" w:sz="4" w:space="0" w:color="auto"/>
            </w:tcBorders>
          </w:tcPr>
          <w:p w:rsidR="0076536B" w:rsidRDefault="0076536B" w:rsidP="00C21EA2">
            <w:pPr>
              <w:spacing w:after="0"/>
              <w:jc w:val="center"/>
              <w:rPr>
                <w:b/>
                <w:sz w:val="24"/>
                <w:szCs w:val="24"/>
                <w:lang w:eastAsia="en-US"/>
              </w:rPr>
            </w:pPr>
          </w:p>
          <w:p w:rsidR="0076536B" w:rsidRDefault="0076536B" w:rsidP="00C21EA2">
            <w:pPr>
              <w:spacing w:after="0"/>
              <w:jc w:val="center"/>
              <w:rPr>
                <w:b/>
                <w:sz w:val="24"/>
                <w:szCs w:val="24"/>
                <w:lang w:eastAsia="en-US"/>
              </w:rPr>
            </w:pPr>
            <w:r>
              <w:rPr>
                <w:b/>
                <w:lang w:eastAsia="en-US"/>
              </w:rPr>
              <w:t>133</w:t>
            </w:r>
          </w:p>
        </w:tc>
        <w:tc>
          <w:tcPr>
            <w:tcW w:w="759" w:type="dxa"/>
            <w:tcBorders>
              <w:top w:val="nil"/>
              <w:left w:val="nil"/>
              <w:bottom w:val="single" w:sz="4" w:space="0" w:color="auto"/>
              <w:right w:val="single" w:sz="4" w:space="0" w:color="auto"/>
            </w:tcBorders>
          </w:tcPr>
          <w:p w:rsidR="0076536B" w:rsidRDefault="0076536B" w:rsidP="00C21EA2">
            <w:pPr>
              <w:spacing w:after="0"/>
              <w:jc w:val="center"/>
              <w:rPr>
                <w:sz w:val="24"/>
                <w:szCs w:val="24"/>
                <w:lang w:eastAsia="en-US"/>
              </w:rPr>
            </w:pPr>
          </w:p>
        </w:tc>
        <w:tc>
          <w:tcPr>
            <w:tcW w:w="993" w:type="dxa"/>
            <w:tcBorders>
              <w:top w:val="nil"/>
              <w:left w:val="nil"/>
              <w:bottom w:val="single" w:sz="4" w:space="0" w:color="auto"/>
              <w:right w:val="single" w:sz="4" w:space="0" w:color="auto"/>
            </w:tcBorders>
          </w:tcPr>
          <w:p w:rsidR="0076536B" w:rsidRDefault="0076536B" w:rsidP="00C21EA2">
            <w:pPr>
              <w:spacing w:after="0"/>
              <w:jc w:val="center"/>
              <w:rPr>
                <w:sz w:val="24"/>
                <w:szCs w:val="24"/>
                <w:lang w:eastAsia="en-US"/>
              </w:rPr>
            </w:pPr>
          </w:p>
        </w:tc>
        <w:tc>
          <w:tcPr>
            <w:tcW w:w="708" w:type="dxa"/>
            <w:tcBorders>
              <w:top w:val="nil"/>
              <w:left w:val="nil"/>
              <w:bottom w:val="single" w:sz="4" w:space="0" w:color="auto"/>
              <w:right w:val="single" w:sz="4" w:space="0" w:color="auto"/>
            </w:tcBorders>
          </w:tcPr>
          <w:p w:rsidR="0076536B" w:rsidRDefault="0076536B" w:rsidP="00C21EA2">
            <w:pPr>
              <w:spacing w:after="0"/>
              <w:jc w:val="center"/>
              <w:rPr>
                <w:sz w:val="24"/>
                <w:szCs w:val="24"/>
                <w:lang w:eastAsia="en-US"/>
              </w:rPr>
            </w:pPr>
          </w:p>
        </w:tc>
      </w:tr>
      <w:tr w:rsidR="0076536B" w:rsidTr="00C21EA2">
        <w:trPr>
          <w:trHeight w:val="638"/>
        </w:trPr>
        <w:tc>
          <w:tcPr>
            <w:tcW w:w="2552" w:type="dxa"/>
            <w:tcBorders>
              <w:top w:val="nil"/>
              <w:left w:val="single" w:sz="4" w:space="0" w:color="auto"/>
              <w:bottom w:val="single" w:sz="4" w:space="0" w:color="auto"/>
              <w:right w:val="single" w:sz="4" w:space="0" w:color="auto"/>
            </w:tcBorders>
            <w:noWrap/>
            <w:vAlign w:val="bottom"/>
            <w:hideMark/>
          </w:tcPr>
          <w:p w:rsidR="0076536B" w:rsidRDefault="0076536B" w:rsidP="00C21EA2">
            <w:pPr>
              <w:spacing w:after="0"/>
              <w:jc w:val="center"/>
              <w:rPr>
                <w:rFonts w:eastAsia="Times New Roman"/>
                <w:sz w:val="24"/>
                <w:szCs w:val="24"/>
                <w:lang w:eastAsia="en-US"/>
              </w:rPr>
            </w:pPr>
            <w:r>
              <w:rPr>
                <w:lang w:eastAsia="en-US"/>
              </w:rPr>
              <w:t>Фактическая посещаемость (ФП)</w:t>
            </w:r>
          </w:p>
        </w:tc>
        <w:tc>
          <w:tcPr>
            <w:tcW w:w="1125" w:type="dxa"/>
            <w:tcBorders>
              <w:top w:val="nil"/>
              <w:left w:val="nil"/>
              <w:bottom w:val="single" w:sz="4" w:space="0" w:color="auto"/>
              <w:right w:val="single" w:sz="4" w:space="0" w:color="auto"/>
            </w:tcBorders>
            <w:noWrap/>
            <w:vAlign w:val="bottom"/>
            <w:hideMark/>
          </w:tcPr>
          <w:p w:rsidR="0076536B" w:rsidRDefault="0076536B" w:rsidP="00C21EA2">
            <w:pPr>
              <w:spacing w:after="0"/>
              <w:jc w:val="center"/>
              <w:rPr>
                <w:b/>
                <w:sz w:val="24"/>
                <w:szCs w:val="24"/>
                <w:lang w:eastAsia="en-US"/>
              </w:rPr>
            </w:pPr>
            <w:r>
              <w:rPr>
                <w:b/>
                <w:lang w:eastAsia="en-US"/>
              </w:rPr>
              <w:t>1833</w:t>
            </w:r>
          </w:p>
        </w:tc>
        <w:tc>
          <w:tcPr>
            <w:tcW w:w="1020" w:type="dxa"/>
            <w:tcBorders>
              <w:top w:val="nil"/>
              <w:left w:val="nil"/>
              <w:bottom w:val="single" w:sz="4" w:space="0" w:color="auto"/>
              <w:right w:val="single" w:sz="4" w:space="0" w:color="auto"/>
            </w:tcBorders>
            <w:noWrap/>
            <w:vAlign w:val="bottom"/>
            <w:hideMark/>
          </w:tcPr>
          <w:p w:rsidR="0076536B" w:rsidRDefault="0076536B" w:rsidP="00C21EA2">
            <w:pPr>
              <w:spacing w:after="0"/>
              <w:jc w:val="center"/>
              <w:rPr>
                <w:b/>
                <w:sz w:val="24"/>
                <w:szCs w:val="24"/>
                <w:lang w:eastAsia="en-US"/>
              </w:rPr>
            </w:pPr>
            <w:r>
              <w:rPr>
                <w:b/>
                <w:lang w:eastAsia="en-US"/>
              </w:rPr>
              <w:t>1964</w:t>
            </w:r>
          </w:p>
        </w:tc>
        <w:tc>
          <w:tcPr>
            <w:tcW w:w="927" w:type="dxa"/>
            <w:tcBorders>
              <w:top w:val="nil"/>
              <w:left w:val="nil"/>
              <w:bottom w:val="single" w:sz="4" w:space="0" w:color="auto"/>
              <w:right w:val="single" w:sz="4" w:space="0" w:color="auto"/>
            </w:tcBorders>
            <w:noWrap/>
            <w:vAlign w:val="bottom"/>
            <w:hideMark/>
          </w:tcPr>
          <w:p w:rsidR="0076536B" w:rsidRDefault="0076536B" w:rsidP="00C21EA2">
            <w:pPr>
              <w:spacing w:after="0"/>
              <w:jc w:val="center"/>
              <w:rPr>
                <w:b/>
                <w:sz w:val="24"/>
                <w:szCs w:val="24"/>
                <w:lang w:eastAsia="en-US"/>
              </w:rPr>
            </w:pPr>
            <w:r>
              <w:rPr>
                <w:b/>
                <w:lang w:eastAsia="en-US"/>
              </w:rPr>
              <w:t>1642</w:t>
            </w:r>
          </w:p>
        </w:tc>
        <w:tc>
          <w:tcPr>
            <w:tcW w:w="1020" w:type="dxa"/>
            <w:tcBorders>
              <w:top w:val="nil"/>
              <w:left w:val="nil"/>
              <w:bottom w:val="single" w:sz="4" w:space="0" w:color="auto"/>
              <w:right w:val="single" w:sz="4" w:space="0" w:color="auto"/>
            </w:tcBorders>
          </w:tcPr>
          <w:p w:rsidR="0076536B" w:rsidRDefault="0076536B" w:rsidP="00C21EA2">
            <w:pPr>
              <w:spacing w:after="0"/>
              <w:jc w:val="center"/>
              <w:rPr>
                <w:b/>
                <w:sz w:val="24"/>
                <w:szCs w:val="24"/>
                <w:lang w:eastAsia="en-US"/>
              </w:rPr>
            </w:pPr>
          </w:p>
          <w:p w:rsidR="0076536B" w:rsidRDefault="0076536B" w:rsidP="00C21EA2">
            <w:pPr>
              <w:spacing w:after="0"/>
              <w:jc w:val="center"/>
              <w:rPr>
                <w:b/>
                <w:sz w:val="24"/>
                <w:szCs w:val="24"/>
                <w:lang w:eastAsia="en-US"/>
              </w:rPr>
            </w:pPr>
            <w:r>
              <w:rPr>
                <w:b/>
                <w:lang w:eastAsia="en-US"/>
              </w:rPr>
              <w:t>1867</w:t>
            </w:r>
          </w:p>
        </w:tc>
        <w:tc>
          <w:tcPr>
            <w:tcW w:w="905" w:type="dxa"/>
            <w:tcBorders>
              <w:top w:val="nil"/>
              <w:left w:val="nil"/>
              <w:bottom w:val="single" w:sz="4" w:space="0" w:color="auto"/>
              <w:right w:val="single" w:sz="4" w:space="0" w:color="auto"/>
            </w:tcBorders>
          </w:tcPr>
          <w:p w:rsidR="0076536B" w:rsidRDefault="0076536B" w:rsidP="00C21EA2">
            <w:pPr>
              <w:spacing w:after="0"/>
              <w:jc w:val="center"/>
              <w:rPr>
                <w:b/>
                <w:sz w:val="24"/>
                <w:szCs w:val="24"/>
                <w:lang w:eastAsia="en-US"/>
              </w:rPr>
            </w:pPr>
          </w:p>
          <w:p w:rsidR="0076536B" w:rsidRDefault="0076536B" w:rsidP="00C21EA2">
            <w:pPr>
              <w:spacing w:after="0"/>
              <w:jc w:val="center"/>
              <w:rPr>
                <w:b/>
                <w:sz w:val="24"/>
                <w:szCs w:val="24"/>
                <w:lang w:eastAsia="en-US"/>
              </w:rPr>
            </w:pPr>
            <w:r>
              <w:rPr>
                <w:b/>
                <w:lang w:eastAsia="en-US"/>
              </w:rPr>
              <w:t>1527</w:t>
            </w:r>
          </w:p>
        </w:tc>
        <w:tc>
          <w:tcPr>
            <w:tcW w:w="1048" w:type="dxa"/>
            <w:tcBorders>
              <w:top w:val="nil"/>
              <w:left w:val="nil"/>
              <w:bottom w:val="single" w:sz="4" w:space="0" w:color="auto"/>
              <w:right w:val="single" w:sz="4" w:space="0" w:color="auto"/>
            </w:tcBorders>
          </w:tcPr>
          <w:p w:rsidR="0076536B" w:rsidRDefault="0076536B" w:rsidP="00C21EA2">
            <w:pPr>
              <w:spacing w:after="0"/>
              <w:jc w:val="center"/>
              <w:rPr>
                <w:b/>
                <w:sz w:val="24"/>
                <w:szCs w:val="24"/>
                <w:lang w:eastAsia="en-US"/>
              </w:rPr>
            </w:pPr>
          </w:p>
          <w:p w:rsidR="0076536B" w:rsidRDefault="0076536B" w:rsidP="00C21EA2">
            <w:pPr>
              <w:spacing w:after="0"/>
              <w:jc w:val="center"/>
              <w:rPr>
                <w:b/>
                <w:sz w:val="24"/>
                <w:szCs w:val="24"/>
                <w:lang w:eastAsia="en-US"/>
              </w:rPr>
            </w:pPr>
            <w:r>
              <w:rPr>
                <w:b/>
                <w:lang w:eastAsia="en-US"/>
              </w:rPr>
              <w:t>1769</w:t>
            </w:r>
          </w:p>
        </w:tc>
        <w:tc>
          <w:tcPr>
            <w:tcW w:w="759" w:type="dxa"/>
            <w:tcBorders>
              <w:top w:val="nil"/>
              <w:left w:val="nil"/>
              <w:bottom w:val="single" w:sz="4" w:space="0" w:color="auto"/>
              <w:right w:val="single" w:sz="4" w:space="0" w:color="auto"/>
            </w:tcBorders>
          </w:tcPr>
          <w:p w:rsidR="0076536B" w:rsidRDefault="0076536B" w:rsidP="00C21EA2">
            <w:pPr>
              <w:spacing w:after="0"/>
              <w:jc w:val="center"/>
              <w:rPr>
                <w:sz w:val="24"/>
                <w:szCs w:val="24"/>
                <w:lang w:eastAsia="en-US"/>
              </w:rPr>
            </w:pPr>
          </w:p>
        </w:tc>
        <w:tc>
          <w:tcPr>
            <w:tcW w:w="993" w:type="dxa"/>
            <w:tcBorders>
              <w:top w:val="nil"/>
              <w:left w:val="nil"/>
              <w:bottom w:val="single" w:sz="4" w:space="0" w:color="auto"/>
              <w:right w:val="single" w:sz="4" w:space="0" w:color="auto"/>
            </w:tcBorders>
          </w:tcPr>
          <w:p w:rsidR="0076536B" w:rsidRDefault="0076536B" w:rsidP="00C21EA2">
            <w:pPr>
              <w:spacing w:after="0"/>
              <w:jc w:val="center"/>
              <w:rPr>
                <w:sz w:val="24"/>
                <w:szCs w:val="24"/>
                <w:lang w:eastAsia="en-US"/>
              </w:rPr>
            </w:pPr>
          </w:p>
        </w:tc>
        <w:tc>
          <w:tcPr>
            <w:tcW w:w="708" w:type="dxa"/>
            <w:tcBorders>
              <w:top w:val="nil"/>
              <w:left w:val="nil"/>
              <w:bottom w:val="single" w:sz="4" w:space="0" w:color="auto"/>
              <w:right w:val="single" w:sz="4" w:space="0" w:color="auto"/>
            </w:tcBorders>
          </w:tcPr>
          <w:p w:rsidR="0076536B" w:rsidRDefault="0076536B" w:rsidP="00C21EA2">
            <w:pPr>
              <w:spacing w:after="0"/>
              <w:jc w:val="center"/>
              <w:rPr>
                <w:sz w:val="24"/>
                <w:szCs w:val="24"/>
                <w:lang w:eastAsia="en-US"/>
              </w:rPr>
            </w:pPr>
          </w:p>
        </w:tc>
      </w:tr>
      <w:tr w:rsidR="0076536B" w:rsidTr="00C21EA2">
        <w:trPr>
          <w:trHeight w:val="638"/>
        </w:trPr>
        <w:tc>
          <w:tcPr>
            <w:tcW w:w="2552" w:type="dxa"/>
            <w:tcBorders>
              <w:top w:val="nil"/>
              <w:left w:val="single" w:sz="4" w:space="0" w:color="auto"/>
              <w:bottom w:val="single" w:sz="4" w:space="0" w:color="auto"/>
              <w:right w:val="single" w:sz="4" w:space="0" w:color="auto"/>
            </w:tcBorders>
            <w:noWrap/>
            <w:vAlign w:val="bottom"/>
            <w:hideMark/>
          </w:tcPr>
          <w:p w:rsidR="0076536B" w:rsidRDefault="0076536B" w:rsidP="00C21EA2">
            <w:pPr>
              <w:spacing w:after="0"/>
              <w:jc w:val="center"/>
              <w:rPr>
                <w:rFonts w:eastAsia="Times New Roman"/>
                <w:sz w:val="24"/>
                <w:szCs w:val="24"/>
                <w:lang w:eastAsia="en-US"/>
              </w:rPr>
            </w:pPr>
            <w:r>
              <w:rPr>
                <w:lang w:eastAsia="en-US"/>
              </w:rPr>
              <w:t>Количество случаев</w:t>
            </w:r>
          </w:p>
          <w:p w:rsidR="0076536B" w:rsidRDefault="0076536B" w:rsidP="00C21EA2">
            <w:pPr>
              <w:spacing w:after="0"/>
              <w:jc w:val="center"/>
              <w:rPr>
                <w:rFonts w:eastAsia="Times New Roman"/>
                <w:sz w:val="24"/>
                <w:szCs w:val="24"/>
                <w:lang w:eastAsia="en-US"/>
              </w:rPr>
            </w:pPr>
            <w:r>
              <w:rPr>
                <w:lang w:eastAsia="en-US"/>
              </w:rPr>
              <w:t>заболеваний</w:t>
            </w:r>
          </w:p>
        </w:tc>
        <w:tc>
          <w:tcPr>
            <w:tcW w:w="1125" w:type="dxa"/>
            <w:tcBorders>
              <w:top w:val="nil"/>
              <w:left w:val="nil"/>
              <w:bottom w:val="single" w:sz="4" w:space="0" w:color="auto"/>
              <w:right w:val="single" w:sz="4" w:space="0" w:color="auto"/>
            </w:tcBorders>
            <w:noWrap/>
            <w:vAlign w:val="bottom"/>
            <w:hideMark/>
          </w:tcPr>
          <w:p w:rsidR="0076536B" w:rsidRDefault="0076536B" w:rsidP="00C21EA2">
            <w:pPr>
              <w:spacing w:after="0"/>
              <w:jc w:val="center"/>
              <w:rPr>
                <w:sz w:val="24"/>
                <w:szCs w:val="24"/>
                <w:lang w:eastAsia="en-US"/>
              </w:rPr>
            </w:pPr>
            <w:r>
              <w:rPr>
                <w:lang w:eastAsia="en-US"/>
              </w:rPr>
              <w:t>2 (8)</w:t>
            </w:r>
          </w:p>
        </w:tc>
        <w:tc>
          <w:tcPr>
            <w:tcW w:w="1020" w:type="dxa"/>
            <w:tcBorders>
              <w:top w:val="nil"/>
              <w:left w:val="nil"/>
              <w:bottom w:val="single" w:sz="4" w:space="0" w:color="auto"/>
              <w:right w:val="single" w:sz="4" w:space="0" w:color="auto"/>
            </w:tcBorders>
            <w:noWrap/>
            <w:vAlign w:val="bottom"/>
            <w:hideMark/>
          </w:tcPr>
          <w:p w:rsidR="0076536B" w:rsidRDefault="0076536B" w:rsidP="00C21EA2">
            <w:pPr>
              <w:spacing w:after="0"/>
              <w:jc w:val="center"/>
              <w:rPr>
                <w:sz w:val="24"/>
                <w:szCs w:val="24"/>
                <w:lang w:eastAsia="en-US"/>
              </w:rPr>
            </w:pPr>
            <w:r>
              <w:rPr>
                <w:lang w:eastAsia="en-US"/>
              </w:rPr>
              <w:t>1 (7)</w:t>
            </w:r>
          </w:p>
        </w:tc>
        <w:tc>
          <w:tcPr>
            <w:tcW w:w="927" w:type="dxa"/>
            <w:tcBorders>
              <w:top w:val="nil"/>
              <w:left w:val="nil"/>
              <w:bottom w:val="single" w:sz="4" w:space="0" w:color="auto"/>
              <w:right w:val="single" w:sz="4" w:space="0" w:color="auto"/>
            </w:tcBorders>
            <w:noWrap/>
            <w:vAlign w:val="bottom"/>
            <w:hideMark/>
          </w:tcPr>
          <w:p w:rsidR="0076536B" w:rsidRDefault="0076536B" w:rsidP="00C21EA2">
            <w:pPr>
              <w:spacing w:after="0"/>
              <w:jc w:val="center"/>
              <w:rPr>
                <w:sz w:val="24"/>
                <w:szCs w:val="24"/>
                <w:lang w:eastAsia="en-US"/>
              </w:rPr>
            </w:pPr>
            <w:r>
              <w:rPr>
                <w:lang w:eastAsia="en-US"/>
              </w:rPr>
              <w:t>0</w:t>
            </w:r>
          </w:p>
        </w:tc>
        <w:tc>
          <w:tcPr>
            <w:tcW w:w="1020" w:type="dxa"/>
            <w:tcBorders>
              <w:top w:val="nil"/>
              <w:left w:val="nil"/>
              <w:bottom w:val="single" w:sz="4" w:space="0" w:color="auto"/>
              <w:right w:val="single" w:sz="4" w:space="0" w:color="auto"/>
            </w:tcBorders>
          </w:tcPr>
          <w:p w:rsidR="0076536B" w:rsidRDefault="0076536B" w:rsidP="00C21EA2">
            <w:pPr>
              <w:spacing w:after="0"/>
              <w:jc w:val="center"/>
              <w:rPr>
                <w:sz w:val="24"/>
                <w:szCs w:val="24"/>
                <w:lang w:eastAsia="en-US"/>
              </w:rPr>
            </w:pPr>
          </w:p>
          <w:p w:rsidR="0076536B" w:rsidRDefault="0076536B" w:rsidP="00C21EA2">
            <w:pPr>
              <w:spacing w:after="0"/>
              <w:jc w:val="center"/>
              <w:rPr>
                <w:sz w:val="24"/>
                <w:szCs w:val="24"/>
                <w:lang w:eastAsia="en-US"/>
              </w:rPr>
            </w:pPr>
            <w:r>
              <w:rPr>
                <w:lang w:eastAsia="en-US"/>
              </w:rPr>
              <w:t>0</w:t>
            </w:r>
          </w:p>
        </w:tc>
        <w:tc>
          <w:tcPr>
            <w:tcW w:w="905" w:type="dxa"/>
            <w:tcBorders>
              <w:top w:val="nil"/>
              <w:left w:val="nil"/>
              <w:bottom w:val="single" w:sz="4" w:space="0" w:color="auto"/>
              <w:right w:val="single" w:sz="4" w:space="0" w:color="auto"/>
            </w:tcBorders>
          </w:tcPr>
          <w:p w:rsidR="0076536B" w:rsidRDefault="0076536B" w:rsidP="00C21EA2">
            <w:pPr>
              <w:spacing w:after="0"/>
              <w:jc w:val="center"/>
              <w:rPr>
                <w:sz w:val="24"/>
                <w:szCs w:val="24"/>
                <w:lang w:eastAsia="en-US"/>
              </w:rPr>
            </w:pPr>
          </w:p>
          <w:p w:rsidR="0076536B" w:rsidRDefault="0076536B" w:rsidP="00C21EA2">
            <w:pPr>
              <w:spacing w:after="0"/>
              <w:jc w:val="center"/>
              <w:rPr>
                <w:sz w:val="24"/>
                <w:szCs w:val="24"/>
                <w:lang w:eastAsia="en-US"/>
              </w:rPr>
            </w:pPr>
            <w:r>
              <w:rPr>
                <w:lang w:eastAsia="en-US"/>
              </w:rPr>
              <w:t>0</w:t>
            </w:r>
          </w:p>
        </w:tc>
        <w:tc>
          <w:tcPr>
            <w:tcW w:w="1048" w:type="dxa"/>
            <w:tcBorders>
              <w:top w:val="nil"/>
              <w:left w:val="nil"/>
              <w:bottom w:val="single" w:sz="4" w:space="0" w:color="auto"/>
              <w:right w:val="single" w:sz="4" w:space="0" w:color="auto"/>
            </w:tcBorders>
          </w:tcPr>
          <w:p w:rsidR="0076536B" w:rsidRDefault="0076536B" w:rsidP="00C21EA2">
            <w:pPr>
              <w:spacing w:after="0"/>
              <w:jc w:val="center"/>
              <w:rPr>
                <w:sz w:val="24"/>
                <w:szCs w:val="24"/>
                <w:lang w:eastAsia="en-US"/>
              </w:rPr>
            </w:pPr>
          </w:p>
          <w:p w:rsidR="0076536B" w:rsidRDefault="0076536B" w:rsidP="00C21EA2">
            <w:pPr>
              <w:spacing w:after="0"/>
              <w:jc w:val="center"/>
              <w:rPr>
                <w:sz w:val="24"/>
                <w:szCs w:val="24"/>
                <w:lang w:eastAsia="en-US"/>
              </w:rPr>
            </w:pPr>
            <w:r>
              <w:rPr>
                <w:lang w:eastAsia="en-US"/>
              </w:rPr>
              <w:t>0</w:t>
            </w:r>
          </w:p>
        </w:tc>
        <w:tc>
          <w:tcPr>
            <w:tcW w:w="759" w:type="dxa"/>
            <w:tcBorders>
              <w:top w:val="nil"/>
              <w:left w:val="nil"/>
              <w:bottom w:val="single" w:sz="4" w:space="0" w:color="auto"/>
              <w:right w:val="single" w:sz="4" w:space="0" w:color="auto"/>
            </w:tcBorders>
          </w:tcPr>
          <w:p w:rsidR="0076536B" w:rsidRDefault="0076536B" w:rsidP="00C21EA2">
            <w:pPr>
              <w:spacing w:after="0"/>
              <w:jc w:val="center"/>
              <w:rPr>
                <w:sz w:val="24"/>
                <w:szCs w:val="24"/>
                <w:lang w:eastAsia="en-US"/>
              </w:rPr>
            </w:pPr>
          </w:p>
        </w:tc>
        <w:tc>
          <w:tcPr>
            <w:tcW w:w="993" w:type="dxa"/>
            <w:tcBorders>
              <w:top w:val="nil"/>
              <w:left w:val="nil"/>
              <w:bottom w:val="single" w:sz="4" w:space="0" w:color="auto"/>
              <w:right w:val="single" w:sz="4" w:space="0" w:color="auto"/>
            </w:tcBorders>
          </w:tcPr>
          <w:p w:rsidR="0076536B" w:rsidRDefault="0076536B" w:rsidP="00C21EA2">
            <w:pPr>
              <w:spacing w:after="0"/>
              <w:jc w:val="center"/>
              <w:rPr>
                <w:sz w:val="24"/>
                <w:szCs w:val="24"/>
                <w:lang w:eastAsia="en-US"/>
              </w:rPr>
            </w:pPr>
          </w:p>
        </w:tc>
        <w:tc>
          <w:tcPr>
            <w:tcW w:w="708" w:type="dxa"/>
            <w:tcBorders>
              <w:top w:val="nil"/>
              <w:left w:val="nil"/>
              <w:bottom w:val="single" w:sz="4" w:space="0" w:color="auto"/>
              <w:right w:val="single" w:sz="4" w:space="0" w:color="auto"/>
            </w:tcBorders>
          </w:tcPr>
          <w:p w:rsidR="0076536B" w:rsidRDefault="0076536B" w:rsidP="00C21EA2">
            <w:pPr>
              <w:spacing w:after="0"/>
              <w:jc w:val="center"/>
              <w:rPr>
                <w:sz w:val="24"/>
                <w:szCs w:val="24"/>
                <w:lang w:eastAsia="en-US"/>
              </w:rPr>
            </w:pPr>
          </w:p>
        </w:tc>
      </w:tr>
      <w:tr w:rsidR="0076536B" w:rsidTr="00C21EA2">
        <w:trPr>
          <w:trHeight w:val="638"/>
        </w:trPr>
        <w:tc>
          <w:tcPr>
            <w:tcW w:w="2552" w:type="dxa"/>
            <w:tcBorders>
              <w:top w:val="nil"/>
              <w:left w:val="single" w:sz="4" w:space="0" w:color="auto"/>
              <w:bottom w:val="single" w:sz="4" w:space="0" w:color="auto"/>
              <w:right w:val="single" w:sz="4" w:space="0" w:color="auto"/>
            </w:tcBorders>
            <w:noWrap/>
            <w:vAlign w:val="bottom"/>
            <w:hideMark/>
          </w:tcPr>
          <w:p w:rsidR="0076536B" w:rsidRDefault="0076536B" w:rsidP="00C21EA2">
            <w:pPr>
              <w:spacing w:after="0"/>
              <w:jc w:val="center"/>
              <w:rPr>
                <w:rFonts w:eastAsia="Times New Roman"/>
                <w:sz w:val="24"/>
                <w:szCs w:val="24"/>
                <w:lang w:eastAsia="en-US"/>
              </w:rPr>
            </w:pPr>
            <w:r>
              <w:rPr>
                <w:lang w:eastAsia="en-US"/>
              </w:rPr>
              <w:t>Рабочие дни</w:t>
            </w:r>
          </w:p>
        </w:tc>
        <w:tc>
          <w:tcPr>
            <w:tcW w:w="1125" w:type="dxa"/>
            <w:tcBorders>
              <w:top w:val="nil"/>
              <w:left w:val="nil"/>
              <w:bottom w:val="single" w:sz="4" w:space="0" w:color="auto"/>
              <w:right w:val="single" w:sz="4" w:space="0" w:color="auto"/>
            </w:tcBorders>
            <w:noWrap/>
            <w:vAlign w:val="bottom"/>
            <w:hideMark/>
          </w:tcPr>
          <w:p w:rsidR="0076536B" w:rsidRDefault="0076536B" w:rsidP="00C21EA2">
            <w:pPr>
              <w:spacing w:after="0"/>
              <w:jc w:val="center"/>
              <w:rPr>
                <w:sz w:val="24"/>
                <w:szCs w:val="24"/>
                <w:lang w:eastAsia="en-US"/>
              </w:rPr>
            </w:pPr>
            <w:r>
              <w:rPr>
                <w:lang w:eastAsia="en-US"/>
              </w:rPr>
              <w:t>21</w:t>
            </w:r>
          </w:p>
        </w:tc>
        <w:tc>
          <w:tcPr>
            <w:tcW w:w="1020" w:type="dxa"/>
            <w:tcBorders>
              <w:top w:val="nil"/>
              <w:left w:val="nil"/>
              <w:bottom w:val="single" w:sz="4" w:space="0" w:color="auto"/>
              <w:right w:val="single" w:sz="4" w:space="0" w:color="auto"/>
            </w:tcBorders>
            <w:noWrap/>
            <w:vAlign w:val="bottom"/>
            <w:hideMark/>
          </w:tcPr>
          <w:p w:rsidR="0076536B" w:rsidRDefault="0076536B" w:rsidP="00C21EA2">
            <w:pPr>
              <w:spacing w:after="0"/>
              <w:jc w:val="center"/>
              <w:rPr>
                <w:sz w:val="24"/>
                <w:szCs w:val="24"/>
                <w:lang w:eastAsia="en-US"/>
              </w:rPr>
            </w:pPr>
            <w:r>
              <w:rPr>
                <w:lang w:eastAsia="en-US"/>
              </w:rPr>
              <w:t>23</w:t>
            </w:r>
          </w:p>
        </w:tc>
        <w:tc>
          <w:tcPr>
            <w:tcW w:w="927" w:type="dxa"/>
            <w:tcBorders>
              <w:top w:val="nil"/>
              <w:left w:val="nil"/>
              <w:bottom w:val="single" w:sz="4" w:space="0" w:color="auto"/>
              <w:right w:val="single" w:sz="4" w:space="0" w:color="auto"/>
            </w:tcBorders>
            <w:noWrap/>
            <w:vAlign w:val="bottom"/>
            <w:hideMark/>
          </w:tcPr>
          <w:p w:rsidR="0076536B" w:rsidRDefault="0076536B" w:rsidP="00C21EA2">
            <w:pPr>
              <w:spacing w:after="0"/>
              <w:jc w:val="center"/>
              <w:rPr>
                <w:sz w:val="24"/>
                <w:szCs w:val="24"/>
                <w:lang w:eastAsia="en-US"/>
              </w:rPr>
            </w:pPr>
            <w:r>
              <w:rPr>
                <w:lang w:eastAsia="en-US"/>
              </w:rPr>
              <w:t>19</w:t>
            </w:r>
          </w:p>
        </w:tc>
        <w:tc>
          <w:tcPr>
            <w:tcW w:w="1020" w:type="dxa"/>
            <w:tcBorders>
              <w:top w:val="nil"/>
              <w:left w:val="nil"/>
              <w:bottom w:val="single" w:sz="4" w:space="0" w:color="auto"/>
              <w:right w:val="single" w:sz="4" w:space="0" w:color="auto"/>
            </w:tcBorders>
          </w:tcPr>
          <w:p w:rsidR="0076536B" w:rsidRDefault="0076536B" w:rsidP="00C21EA2">
            <w:pPr>
              <w:spacing w:after="0"/>
              <w:jc w:val="center"/>
              <w:rPr>
                <w:sz w:val="24"/>
                <w:szCs w:val="24"/>
                <w:lang w:eastAsia="en-US"/>
              </w:rPr>
            </w:pPr>
          </w:p>
          <w:p w:rsidR="0076536B" w:rsidRDefault="0076536B" w:rsidP="00C21EA2">
            <w:pPr>
              <w:spacing w:after="0"/>
              <w:jc w:val="center"/>
              <w:rPr>
                <w:sz w:val="24"/>
                <w:szCs w:val="24"/>
                <w:lang w:eastAsia="en-US"/>
              </w:rPr>
            </w:pPr>
            <w:r>
              <w:rPr>
                <w:lang w:eastAsia="en-US"/>
              </w:rPr>
              <w:t>22</w:t>
            </w:r>
          </w:p>
        </w:tc>
        <w:tc>
          <w:tcPr>
            <w:tcW w:w="905" w:type="dxa"/>
            <w:tcBorders>
              <w:top w:val="nil"/>
              <w:left w:val="nil"/>
              <w:bottom w:val="single" w:sz="4" w:space="0" w:color="auto"/>
              <w:right w:val="single" w:sz="4" w:space="0" w:color="auto"/>
            </w:tcBorders>
          </w:tcPr>
          <w:p w:rsidR="0076536B" w:rsidRDefault="0076536B" w:rsidP="00C21EA2">
            <w:pPr>
              <w:spacing w:after="0"/>
              <w:jc w:val="center"/>
              <w:rPr>
                <w:sz w:val="24"/>
                <w:szCs w:val="24"/>
                <w:lang w:eastAsia="en-US"/>
              </w:rPr>
            </w:pPr>
          </w:p>
          <w:p w:rsidR="0076536B" w:rsidRDefault="0076536B" w:rsidP="00C21EA2">
            <w:pPr>
              <w:spacing w:after="0"/>
              <w:jc w:val="center"/>
              <w:rPr>
                <w:sz w:val="24"/>
                <w:szCs w:val="24"/>
                <w:lang w:eastAsia="en-US"/>
              </w:rPr>
            </w:pPr>
            <w:r>
              <w:rPr>
                <w:lang w:eastAsia="en-US"/>
              </w:rPr>
              <w:t>17</w:t>
            </w:r>
          </w:p>
        </w:tc>
        <w:tc>
          <w:tcPr>
            <w:tcW w:w="1048" w:type="dxa"/>
            <w:tcBorders>
              <w:top w:val="nil"/>
              <w:left w:val="nil"/>
              <w:bottom w:val="single" w:sz="4" w:space="0" w:color="auto"/>
              <w:right w:val="single" w:sz="4" w:space="0" w:color="auto"/>
            </w:tcBorders>
          </w:tcPr>
          <w:p w:rsidR="0076536B" w:rsidRDefault="0076536B" w:rsidP="00C21EA2">
            <w:pPr>
              <w:spacing w:after="0"/>
              <w:jc w:val="center"/>
              <w:rPr>
                <w:sz w:val="24"/>
                <w:szCs w:val="24"/>
                <w:lang w:eastAsia="en-US"/>
              </w:rPr>
            </w:pPr>
          </w:p>
          <w:p w:rsidR="0076536B" w:rsidRDefault="0076536B" w:rsidP="00C21EA2">
            <w:pPr>
              <w:spacing w:after="0"/>
              <w:jc w:val="center"/>
              <w:rPr>
                <w:sz w:val="24"/>
                <w:szCs w:val="24"/>
                <w:lang w:eastAsia="en-US"/>
              </w:rPr>
            </w:pPr>
            <w:r>
              <w:rPr>
                <w:lang w:eastAsia="en-US"/>
              </w:rPr>
              <w:t>19</w:t>
            </w:r>
          </w:p>
        </w:tc>
        <w:tc>
          <w:tcPr>
            <w:tcW w:w="759" w:type="dxa"/>
            <w:tcBorders>
              <w:top w:val="nil"/>
              <w:left w:val="nil"/>
              <w:bottom w:val="single" w:sz="4" w:space="0" w:color="auto"/>
              <w:right w:val="single" w:sz="4" w:space="0" w:color="auto"/>
            </w:tcBorders>
          </w:tcPr>
          <w:p w:rsidR="0076536B" w:rsidRDefault="0076536B" w:rsidP="00C21EA2">
            <w:pPr>
              <w:spacing w:after="0"/>
              <w:jc w:val="center"/>
              <w:rPr>
                <w:sz w:val="24"/>
                <w:szCs w:val="24"/>
                <w:lang w:eastAsia="en-US"/>
              </w:rPr>
            </w:pPr>
          </w:p>
        </w:tc>
        <w:tc>
          <w:tcPr>
            <w:tcW w:w="993" w:type="dxa"/>
            <w:tcBorders>
              <w:top w:val="nil"/>
              <w:left w:val="nil"/>
              <w:bottom w:val="single" w:sz="4" w:space="0" w:color="auto"/>
              <w:right w:val="single" w:sz="4" w:space="0" w:color="auto"/>
            </w:tcBorders>
          </w:tcPr>
          <w:p w:rsidR="0076536B" w:rsidRDefault="0076536B" w:rsidP="00C21EA2">
            <w:pPr>
              <w:spacing w:after="0"/>
              <w:jc w:val="center"/>
              <w:rPr>
                <w:sz w:val="24"/>
                <w:szCs w:val="24"/>
                <w:lang w:eastAsia="en-US"/>
              </w:rPr>
            </w:pPr>
          </w:p>
        </w:tc>
        <w:tc>
          <w:tcPr>
            <w:tcW w:w="708" w:type="dxa"/>
            <w:tcBorders>
              <w:top w:val="nil"/>
              <w:left w:val="nil"/>
              <w:bottom w:val="single" w:sz="4" w:space="0" w:color="auto"/>
              <w:right w:val="single" w:sz="4" w:space="0" w:color="auto"/>
            </w:tcBorders>
          </w:tcPr>
          <w:p w:rsidR="0076536B" w:rsidRDefault="0076536B" w:rsidP="00C21EA2">
            <w:pPr>
              <w:spacing w:after="0"/>
              <w:jc w:val="center"/>
              <w:rPr>
                <w:sz w:val="24"/>
                <w:szCs w:val="24"/>
                <w:lang w:eastAsia="en-US"/>
              </w:rPr>
            </w:pPr>
          </w:p>
        </w:tc>
      </w:tr>
      <w:tr w:rsidR="0076536B" w:rsidTr="00C21EA2">
        <w:trPr>
          <w:trHeight w:val="638"/>
        </w:trPr>
        <w:tc>
          <w:tcPr>
            <w:tcW w:w="2552" w:type="dxa"/>
            <w:tcBorders>
              <w:top w:val="nil"/>
              <w:left w:val="single" w:sz="4" w:space="0" w:color="auto"/>
              <w:bottom w:val="single" w:sz="4" w:space="0" w:color="auto"/>
              <w:right w:val="single" w:sz="4" w:space="0" w:color="auto"/>
            </w:tcBorders>
            <w:noWrap/>
            <w:vAlign w:val="bottom"/>
            <w:hideMark/>
          </w:tcPr>
          <w:p w:rsidR="0076536B" w:rsidRDefault="0076536B" w:rsidP="00C21EA2">
            <w:pPr>
              <w:spacing w:after="0"/>
              <w:jc w:val="center"/>
              <w:rPr>
                <w:rFonts w:eastAsia="Times New Roman"/>
                <w:sz w:val="24"/>
                <w:szCs w:val="24"/>
                <w:lang w:eastAsia="en-US"/>
              </w:rPr>
            </w:pPr>
            <w:r>
              <w:rPr>
                <w:lang w:eastAsia="en-US"/>
              </w:rPr>
              <w:t>За 6 мес.</w:t>
            </w:r>
          </w:p>
        </w:tc>
        <w:tc>
          <w:tcPr>
            <w:tcW w:w="1125" w:type="dxa"/>
            <w:tcBorders>
              <w:top w:val="nil"/>
              <w:left w:val="nil"/>
              <w:bottom w:val="single" w:sz="4" w:space="0" w:color="auto"/>
              <w:right w:val="single" w:sz="4" w:space="0" w:color="auto"/>
            </w:tcBorders>
            <w:noWrap/>
            <w:vAlign w:val="bottom"/>
            <w:hideMark/>
          </w:tcPr>
          <w:p w:rsidR="0076536B" w:rsidRDefault="0076536B" w:rsidP="00C21EA2">
            <w:pPr>
              <w:spacing w:after="0"/>
              <w:jc w:val="center"/>
              <w:rPr>
                <w:sz w:val="24"/>
                <w:szCs w:val="24"/>
                <w:lang w:eastAsia="en-US"/>
              </w:rPr>
            </w:pPr>
            <w:r>
              <w:rPr>
                <w:lang w:eastAsia="en-US"/>
              </w:rPr>
              <w:t>ФП ран.</w:t>
            </w:r>
            <w:r>
              <w:rPr>
                <w:b/>
                <w:lang w:eastAsia="en-US"/>
              </w:rPr>
              <w:t>89%</w:t>
            </w:r>
          </w:p>
        </w:tc>
        <w:tc>
          <w:tcPr>
            <w:tcW w:w="1020" w:type="dxa"/>
            <w:tcBorders>
              <w:top w:val="nil"/>
              <w:left w:val="nil"/>
              <w:bottom w:val="single" w:sz="4" w:space="0" w:color="auto"/>
              <w:right w:val="single" w:sz="4" w:space="0" w:color="auto"/>
            </w:tcBorders>
            <w:noWrap/>
            <w:vAlign w:val="bottom"/>
            <w:hideMark/>
          </w:tcPr>
          <w:p w:rsidR="0076536B" w:rsidRDefault="0076536B" w:rsidP="00C21EA2">
            <w:pPr>
              <w:spacing w:after="0"/>
              <w:ind w:right="-55" w:hanging="133"/>
              <w:jc w:val="center"/>
              <w:rPr>
                <w:sz w:val="24"/>
                <w:szCs w:val="24"/>
                <w:lang w:eastAsia="en-US"/>
              </w:rPr>
            </w:pPr>
            <w:r>
              <w:rPr>
                <w:lang w:eastAsia="en-US"/>
              </w:rPr>
              <w:t>ФПдошк.</w:t>
            </w:r>
            <w:r>
              <w:rPr>
                <w:b/>
                <w:lang w:eastAsia="en-US"/>
              </w:rPr>
              <w:t>75%</w:t>
            </w:r>
          </w:p>
        </w:tc>
        <w:tc>
          <w:tcPr>
            <w:tcW w:w="927" w:type="dxa"/>
            <w:tcBorders>
              <w:top w:val="nil"/>
              <w:left w:val="nil"/>
              <w:bottom w:val="single" w:sz="4" w:space="0" w:color="auto"/>
              <w:right w:val="single" w:sz="4" w:space="0" w:color="auto"/>
            </w:tcBorders>
            <w:noWrap/>
            <w:vAlign w:val="bottom"/>
            <w:hideMark/>
          </w:tcPr>
          <w:p w:rsidR="0076536B" w:rsidRDefault="0076536B" w:rsidP="00C21EA2">
            <w:pPr>
              <w:spacing w:after="0"/>
              <w:jc w:val="center"/>
              <w:rPr>
                <w:sz w:val="24"/>
                <w:szCs w:val="24"/>
                <w:lang w:eastAsia="en-US"/>
              </w:rPr>
            </w:pPr>
            <w:r>
              <w:rPr>
                <w:lang w:eastAsia="en-US"/>
              </w:rPr>
              <w:t>Посещ</w:t>
            </w:r>
          </w:p>
          <w:p w:rsidR="0076536B" w:rsidRDefault="0076536B" w:rsidP="00C21EA2">
            <w:pPr>
              <w:spacing w:after="0"/>
              <w:jc w:val="center"/>
              <w:rPr>
                <w:b/>
                <w:sz w:val="24"/>
                <w:szCs w:val="24"/>
                <w:lang w:eastAsia="en-US"/>
              </w:rPr>
            </w:pPr>
            <w:r>
              <w:rPr>
                <w:b/>
                <w:lang w:eastAsia="en-US"/>
              </w:rPr>
              <w:t>82%</w:t>
            </w:r>
          </w:p>
        </w:tc>
        <w:tc>
          <w:tcPr>
            <w:tcW w:w="1020" w:type="dxa"/>
            <w:tcBorders>
              <w:top w:val="nil"/>
              <w:left w:val="nil"/>
              <w:bottom w:val="single" w:sz="4" w:space="0" w:color="auto"/>
              <w:right w:val="single" w:sz="4" w:space="0" w:color="auto"/>
            </w:tcBorders>
          </w:tcPr>
          <w:p w:rsidR="0076536B" w:rsidRDefault="0076536B" w:rsidP="00C21EA2">
            <w:pPr>
              <w:spacing w:after="0"/>
              <w:jc w:val="center"/>
              <w:rPr>
                <w:sz w:val="24"/>
                <w:szCs w:val="24"/>
                <w:lang w:eastAsia="en-US"/>
              </w:rPr>
            </w:pPr>
          </w:p>
        </w:tc>
        <w:tc>
          <w:tcPr>
            <w:tcW w:w="905" w:type="dxa"/>
            <w:tcBorders>
              <w:top w:val="nil"/>
              <w:left w:val="nil"/>
              <w:bottom w:val="single" w:sz="4" w:space="0" w:color="auto"/>
              <w:right w:val="single" w:sz="4" w:space="0" w:color="auto"/>
            </w:tcBorders>
          </w:tcPr>
          <w:p w:rsidR="0076536B" w:rsidRDefault="0076536B" w:rsidP="00C21EA2">
            <w:pPr>
              <w:spacing w:after="0"/>
              <w:jc w:val="center"/>
              <w:rPr>
                <w:sz w:val="24"/>
                <w:szCs w:val="24"/>
                <w:lang w:eastAsia="en-US"/>
              </w:rPr>
            </w:pPr>
          </w:p>
        </w:tc>
        <w:tc>
          <w:tcPr>
            <w:tcW w:w="1048" w:type="dxa"/>
            <w:tcBorders>
              <w:top w:val="nil"/>
              <w:left w:val="nil"/>
              <w:bottom w:val="single" w:sz="4" w:space="0" w:color="auto"/>
              <w:right w:val="single" w:sz="4" w:space="0" w:color="auto"/>
            </w:tcBorders>
          </w:tcPr>
          <w:p w:rsidR="0076536B" w:rsidRDefault="0076536B" w:rsidP="00C21EA2">
            <w:pPr>
              <w:spacing w:after="0"/>
              <w:jc w:val="center"/>
              <w:rPr>
                <w:sz w:val="24"/>
                <w:szCs w:val="24"/>
                <w:lang w:eastAsia="en-US"/>
              </w:rPr>
            </w:pPr>
          </w:p>
        </w:tc>
        <w:tc>
          <w:tcPr>
            <w:tcW w:w="759" w:type="dxa"/>
            <w:tcBorders>
              <w:top w:val="nil"/>
              <w:left w:val="nil"/>
              <w:bottom w:val="single" w:sz="4" w:space="0" w:color="auto"/>
              <w:right w:val="single" w:sz="4" w:space="0" w:color="auto"/>
            </w:tcBorders>
          </w:tcPr>
          <w:p w:rsidR="0076536B" w:rsidRDefault="0076536B" w:rsidP="00C21EA2">
            <w:pPr>
              <w:spacing w:after="0"/>
              <w:jc w:val="center"/>
              <w:rPr>
                <w:sz w:val="24"/>
                <w:szCs w:val="24"/>
                <w:lang w:eastAsia="en-US"/>
              </w:rPr>
            </w:pPr>
          </w:p>
        </w:tc>
        <w:tc>
          <w:tcPr>
            <w:tcW w:w="993" w:type="dxa"/>
            <w:tcBorders>
              <w:top w:val="nil"/>
              <w:left w:val="nil"/>
              <w:bottom w:val="single" w:sz="4" w:space="0" w:color="auto"/>
              <w:right w:val="single" w:sz="4" w:space="0" w:color="auto"/>
            </w:tcBorders>
          </w:tcPr>
          <w:p w:rsidR="0076536B" w:rsidRDefault="0076536B" w:rsidP="00C21EA2">
            <w:pPr>
              <w:spacing w:after="0"/>
              <w:jc w:val="center"/>
              <w:rPr>
                <w:sz w:val="24"/>
                <w:szCs w:val="24"/>
                <w:lang w:eastAsia="en-US"/>
              </w:rPr>
            </w:pPr>
          </w:p>
        </w:tc>
        <w:tc>
          <w:tcPr>
            <w:tcW w:w="708" w:type="dxa"/>
            <w:tcBorders>
              <w:top w:val="nil"/>
              <w:left w:val="nil"/>
              <w:bottom w:val="single" w:sz="4" w:space="0" w:color="auto"/>
              <w:right w:val="single" w:sz="4" w:space="0" w:color="auto"/>
            </w:tcBorders>
          </w:tcPr>
          <w:p w:rsidR="0076536B" w:rsidRDefault="0076536B" w:rsidP="00C21EA2">
            <w:pPr>
              <w:spacing w:after="0"/>
              <w:jc w:val="center"/>
              <w:rPr>
                <w:sz w:val="24"/>
                <w:szCs w:val="24"/>
                <w:lang w:eastAsia="en-US"/>
              </w:rPr>
            </w:pPr>
          </w:p>
        </w:tc>
      </w:tr>
    </w:tbl>
    <w:p w:rsidR="0076536B" w:rsidRDefault="0076536B" w:rsidP="0076536B">
      <w:pPr>
        <w:spacing w:after="0" w:line="240" w:lineRule="auto"/>
        <w:ind w:left="142" w:firstLine="425"/>
        <w:rPr>
          <w:rFonts w:ascii="Times New Roman" w:hAnsi="Times New Roman" w:cs="Times New Roman"/>
          <w:sz w:val="28"/>
          <w:szCs w:val="28"/>
        </w:rPr>
      </w:pPr>
    </w:p>
    <w:p w:rsidR="0076536B" w:rsidRDefault="0076536B" w:rsidP="0076536B">
      <w:pPr>
        <w:rPr>
          <w:rFonts w:ascii="Times New Roman" w:hAnsi="Times New Roman" w:cs="Times New Roman"/>
          <w:sz w:val="28"/>
          <w:szCs w:val="28"/>
        </w:rPr>
      </w:pPr>
      <w:r w:rsidRPr="00754636">
        <w:rPr>
          <w:rFonts w:ascii="Times New Roman" w:hAnsi="Times New Roman" w:cs="Times New Roman"/>
          <w:b/>
          <w:bCs/>
          <w:sz w:val="28"/>
          <w:szCs w:val="28"/>
        </w:rPr>
        <w:t xml:space="preserve">Группы здоровья детей </w:t>
      </w:r>
      <w:r w:rsidRPr="00754636">
        <w:rPr>
          <w:rFonts w:ascii="Times New Roman" w:hAnsi="Times New Roman" w:cs="Times New Roman"/>
          <w:sz w:val="28"/>
          <w:szCs w:val="28"/>
        </w:rPr>
        <w:br/>
      </w:r>
      <w:r w:rsidRPr="00754636">
        <w:rPr>
          <w:rFonts w:ascii="Times New Roman" w:hAnsi="Times New Roman" w:cs="Times New Roman"/>
          <w:b/>
          <w:bCs/>
          <w:sz w:val="28"/>
          <w:szCs w:val="28"/>
        </w:rPr>
        <w:t>МБДОУ «Детский сад № 4 «Ромашка»</w:t>
      </w:r>
    </w:p>
    <w:p w:rsidR="0076536B" w:rsidRDefault="0076536B" w:rsidP="0076536B">
      <w:pPr>
        <w:spacing w:after="0" w:line="240" w:lineRule="auto"/>
        <w:ind w:left="142" w:firstLine="425"/>
        <w:rPr>
          <w:rFonts w:ascii="Times New Roman" w:hAnsi="Times New Roman" w:cs="Times New Roman"/>
          <w:sz w:val="28"/>
          <w:szCs w:val="28"/>
        </w:rPr>
      </w:pPr>
      <w:r w:rsidRPr="00FC231F">
        <w:rPr>
          <w:rFonts w:ascii="Times New Roman" w:hAnsi="Times New Roman" w:cs="Times New Roman"/>
          <w:noProof/>
          <w:sz w:val="28"/>
          <w:szCs w:val="28"/>
        </w:rPr>
        <w:drawing>
          <wp:inline distT="0" distB="0" distL="0" distR="0">
            <wp:extent cx="5276850" cy="2857500"/>
            <wp:effectExtent l="19050" t="0" r="19050" b="0"/>
            <wp:docPr id="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6536B" w:rsidRDefault="0076536B" w:rsidP="0076536B">
      <w:pPr>
        <w:spacing w:after="0" w:line="240" w:lineRule="auto"/>
        <w:rPr>
          <w:rFonts w:ascii="Times New Roman" w:hAnsi="Times New Roman" w:cs="Times New Roman"/>
          <w:sz w:val="24"/>
          <w:szCs w:val="24"/>
        </w:rPr>
      </w:pPr>
      <w:r w:rsidRPr="0076536B">
        <w:rPr>
          <w:rFonts w:ascii="Times New Roman" w:hAnsi="Times New Roman" w:cs="Times New Roman"/>
          <w:sz w:val="24"/>
          <w:szCs w:val="24"/>
        </w:rPr>
        <w:t xml:space="preserve"> </w:t>
      </w:r>
    </w:p>
    <w:p w:rsidR="0076536B" w:rsidRDefault="0076536B" w:rsidP="0076536B">
      <w:pPr>
        <w:spacing w:after="0" w:line="240" w:lineRule="auto"/>
        <w:rPr>
          <w:rFonts w:ascii="Times New Roman" w:hAnsi="Times New Roman" w:cs="Times New Roman"/>
          <w:sz w:val="24"/>
          <w:szCs w:val="24"/>
        </w:rPr>
      </w:pPr>
    </w:p>
    <w:p w:rsidR="0076536B" w:rsidRDefault="0076536B" w:rsidP="0076536B">
      <w:pPr>
        <w:spacing w:after="0" w:line="240" w:lineRule="auto"/>
        <w:rPr>
          <w:rFonts w:ascii="Times New Roman" w:hAnsi="Times New Roman" w:cs="Times New Roman"/>
          <w:sz w:val="24"/>
          <w:szCs w:val="24"/>
        </w:rPr>
      </w:pPr>
    </w:p>
    <w:p w:rsidR="0076536B" w:rsidRDefault="0076536B" w:rsidP="0076536B">
      <w:pPr>
        <w:spacing w:after="0" w:line="240" w:lineRule="auto"/>
        <w:rPr>
          <w:rFonts w:ascii="Times New Roman" w:hAnsi="Times New Roman" w:cs="Times New Roman"/>
          <w:sz w:val="24"/>
          <w:szCs w:val="24"/>
        </w:rPr>
      </w:pPr>
    </w:p>
    <w:p w:rsidR="0076536B" w:rsidRDefault="0076536B" w:rsidP="0076536B">
      <w:pPr>
        <w:spacing w:after="0" w:line="240" w:lineRule="auto"/>
        <w:rPr>
          <w:rFonts w:ascii="Times New Roman" w:hAnsi="Times New Roman" w:cs="Times New Roman"/>
          <w:sz w:val="24"/>
          <w:szCs w:val="24"/>
        </w:rPr>
      </w:pPr>
    </w:p>
    <w:p w:rsidR="0076536B" w:rsidRDefault="0076536B" w:rsidP="0076536B">
      <w:pPr>
        <w:spacing w:after="0" w:line="240" w:lineRule="auto"/>
        <w:rPr>
          <w:rFonts w:ascii="Times New Roman" w:hAnsi="Times New Roman" w:cs="Times New Roman"/>
          <w:sz w:val="24"/>
          <w:szCs w:val="24"/>
        </w:rPr>
      </w:pPr>
    </w:p>
    <w:p w:rsidR="0076536B" w:rsidRDefault="0076536B" w:rsidP="0076536B">
      <w:pPr>
        <w:spacing w:after="0" w:line="240" w:lineRule="auto"/>
        <w:rPr>
          <w:rFonts w:ascii="Times New Roman" w:hAnsi="Times New Roman" w:cs="Times New Roman"/>
          <w:sz w:val="24"/>
          <w:szCs w:val="24"/>
        </w:rPr>
      </w:pPr>
    </w:p>
    <w:p w:rsidR="0076536B" w:rsidRDefault="0076536B" w:rsidP="0076536B">
      <w:pPr>
        <w:spacing w:after="0" w:line="240" w:lineRule="auto"/>
        <w:rPr>
          <w:rFonts w:ascii="Times New Roman" w:hAnsi="Times New Roman" w:cs="Times New Roman"/>
          <w:sz w:val="24"/>
          <w:szCs w:val="24"/>
        </w:rPr>
      </w:pPr>
    </w:p>
    <w:p w:rsidR="0076536B" w:rsidRDefault="0076536B" w:rsidP="0076536B">
      <w:pPr>
        <w:spacing w:after="0" w:line="240" w:lineRule="auto"/>
        <w:rPr>
          <w:rFonts w:ascii="Times New Roman" w:hAnsi="Times New Roman" w:cs="Times New Roman"/>
          <w:sz w:val="24"/>
          <w:szCs w:val="24"/>
        </w:rPr>
      </w:pPr>
    </w:p>
    <w:p w:rsidR="0076536B" w:rsidRDefault="0076536B" w:rsidP="0076536B">
      <w:pPr>
        <w:spacing w:after="0" w:line="240" w:lineRule="auto"/>
        <w:rPr>
          <w:rFonts w:ascii="Times New Roman" w:hAnsi="Times New Roman" w:cs="Times New Roman"/>
          <w:sz w:val="24"/>
          <w:szCs w:val="24"/>
        </w:rPr>
      </w:pPr>
    </w:p>
    <w:p w:rsidR="0076536B" w:rsidRDefault="0076536B" w:rsidP="0076536B">
      <w:pPr>
        <w:spacing w:after="0" w:line="240" w:lineRule="auto"/>
        <w:rPr>
          <w:rFonts w:ascii="Times New Roman" w:hAnsi="Times New Roman" w:cs="Times New Roman"/>
          <w:sz w:val="24"/>
          <w:szCs w:val="24"/>
        </w:rPr>
      </w:pPr>
    </w:p>
    <w:p w:rsidR="0076536B" w:rsidRDefault="0076536B" w:rsidP="0076536B">
      <w:pPr>
        <w:spacing w:after="0" w:line="240" w:lineRule="auto"/>
        <w:rPr>
          <w:rFonts w:ascii="Times New Roman" w:hAnsi="Times New Roman" w:cs="Times New Roman"/>
          <w:sz w:val="24"/>
          <w:szCs w:val="24"/>
        </w:rPr>
      </w:pPr>
    </w:p>
    <w:p w:rsidR="0076536B" w:rsidRPr="0076536B" w:rsidRDefault="0076536B" w:rsidP="0076536B">
      <w:pPr>
        <w:spacing w:after="0" w:line="240" w:lineRule="auto"/>
        <w:rPr>
          <w:rFonts w:ascii="Times New Roman" w:hAnsi="Times New Roman" w:cs="Times New Roman"/>
          <w:sz w:val="24"/>
          <w:szCs w:val="24"/>
        </w:rPr>
      </w:pPr>
      <w:r w:rsidRPr="0076536B">
        <w:rPr>
          <w:rFonts w:ascii="Times New Roman" w:hAnsi="Times New Roman" w:cs="Times New Roman"/>
          <w:sz w:val="24"/>
          <w:szCs w:val="24"/>
        </w:rPr>
        <w:lastRenderedPageBreak/>
        <w:t xml:space="preserve">  Уровень развития детей анализируется по итогам педагогической диагностики. Методы проведения диагностики:</w:t>
      </w:r>
    </w:p>
    <w:p w:rsidR="0076536B" w:rsidRPr="0076536B" w:rsidRDefault="0076536B" w:rsidP="0076536B">
      <w:pPr>
        <w:spacing w:after="0" w:line="240" w:lineRule="auto"/>
        <w:ind w:left="142" w:firstLine="425"/>
        <w:rPr>
          <w:rFonts w:ascii="Times New Roman" w:hAnsi="Times New Roman" w:cs="Times New Roman"/>
          <w:sz w:val="24"/>
          <w:szCs w:val="24"/>
        </w:rPr>
      </w:pPr>
      <w:r w:rsidRPr="0076536B">
        <w:rPr>
          <w:rFonts w:ascii="Times New Roman" w:hAnsi="Times New Roman" w:cs="Times New Roman"/>
          <w:sz w:val="24"/>
          <w:szCs w:val="24"/>
        </w:rPr>
        <w:t>-наблюдение;</w:t>
      </w:r>
    </w:p>
    <w:p w:rsidR="0076536B" w:rsidRPr="0076536B" w:rsidRDefault="0076536B" w:rsidP="0076536B">
      <w:pPr>
        <w:spacing w:after="0" w:line="240" w:lineRule="auto"/>
        <w:ind w:left="142" w:firstLine="425"/>
        <w:rPr>
          <w:rFonts w:ascii="Times New Roman" w:hAnsi="Times New Roman" w:cs="Times New Roman"/>
          <w:sz w:val="24"/>
          <w:szCs w:val="24"/>
        </w:rPr>
      </w:pPr>
      <w:r w:rsidRPr="0076536B">
        <w:rPr>
          <w:rFonts w:ascii="Times New Roman" w:hAnsi="Times New Roman" w:cs="Times New Roman"/>
          <w:sz w:val="24"/>
          <w:szCs w:val="24"/>
        </w:rPr>
        <w:t>-проблемная (диагностическая) ситуация;</w:t>
      </w:r>
    </w:p>
    <w:p w:rsidR="0076536B" w:rsidRPr="0076536B" w:rsidRDefault="0076536B" w:rsidP="0076536B">
      <w:pPr>
        <w:spacing w:after="0" w:line="240" w:lineRule="auto"/>
        <w:ind w:left="142" w:firstLine="425"/>
        <w:rPr>
          <w:rFonts w:ascii="Times New Roman" w:hAnsi="Times New Roman" w:cs="Times New Roman"/>
          <w:sz w:val="24"/>
          <w:szCs w:val="24"/>
        </w:rPr>
      </w:pPr>
      <w:r w:rsidRPr="0076536B">
        <w:rPr>
          <w:rFonts w:ascii="Times New Roman" w:hAnsi="Times New Roman" w:cs="Times New Roman"/>
          <w:sz w:val="24"/>
          <w:szCs w:val="24"/>
        </w:rPr>
        <w:t>-беседа.</w:t>
      </w:r>
    </w:p>
    <w:p w:rsidR="0076536B" w:rsidRDefault="0076536B" w:rsidP="0076536B">
      <w:pPr>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 xml:space="preserve">     Разработаны диагностические карты освоения основной образовательной программы дошкольного образования Детского сада в каждой возрастной группе. Система мониторинга содержит 5 образователь</w:t>
      </w:r>
      <w:r w:rsidRPr="0076536B">
        <w:rPr>
          <w:rFonts w:ascii="Times New Roman" w:hAnsi="Times New Roman" w:cs="Times New Roman"/>
          <w:sz w:val="24"/>
          <w:szCs w:val="24"/>
        </w:rPr>
        <w:softHyphen/>
        <w:t>ных областей, соответствующих Федеральному государственному образова</w:t>
      </w:r>
      <w:r w:rsidRPr="0076536B">
        <w:rPr>
          <w:rFonts w:ascii="Times New Roman" w:hAnsi="Times New Roman" w:cs="Times New Roman"/>
          <w:sz w:val="24"/>
          <w:szCs w:val="24"/>
        </w:rPr>
        <w:softHyphen/>
        <w:t>тельному стандарту дошкольного образования, приказ Министерства образо</w:t>
      </w:r>
      <w:r w:rsidRPr="0076536B">
        <w:rPr>
          <w:rFonts w:ascii="Times New Roman" w:hAnsi="Times New Roman" w:cs="Times New Roman"/>
          <w:sz w:val="24"/>
          <w:szCs w:val="24"/>
        </w:rPr>
        <w:softHyphen/>
        <w:t>вания и науки № 1155 от 17 октября 2013 года: «Социально-коммуникативное развитие», «Познавательное развитие», «Речевое развитие», «Художественно - эстетическое развитие», «Физическое развитие», что позволяет комплексно оценить качество образовательной деятельности в группе и при необходимо</w:t>
      </w:r>
      <w:r w:rsidRPr="0076536B">
        <w:rPr>
          <w:rFonts w:ascii="Times New Roman" w:hAnsi="Times New Roman" w:cs="Times New Roman"/>
          <w:sz w:val="24"/>
          <w:szCs w:val="24"/>
        </w:rPr>
        <w:softHyphen/>
        <w:t>сти индивидуализировать его для достижения достаточного уровня освое</w:t>
      </w:r>
      <w:r w:rsidRPr="0076536B">
        <w:rPr>
          <w:rFonts w:ascii="Times New Roman" w:hAnsi="Times New Roman" w:cs="Times New Roman"/>
          <w:sz w:val="24"/>
          <w:szCs w:val="24"/>
        </w:rPr>
        <w:softHyphen/>
        <w:t xml:space="preserve">ния каждым ребенком содержания образовательной программы учреждения. Так, результаты качества освоения ООП в дошкольных группах за </w:t>
      </w:r>
      <w:r w:rsidRPr="0076536B">
        <w:rPr>
          <w:rFonts w:ascii="Times New Roman" w:hAnsi="Times New Roman" w:cs="Times New Roman"/>
          <w:color w:val="FF0000"/>
          <w:sz w:val="24"/>
          <w:szCs w:val="24"/>
        </w:rPr>
        <w:t>2019-2020</w:t>
      </w:r>
      <w:r w:rsidRPr="0076536B">
        <w:rPr>
          <w:rFonts w:ascii="Times New Roman" w:hAnsi="Times New Roman" w:cs="Times New Roman"/>
          <w:sz w:val="24"/>
          <w:szCs w:val="24"/>
        </w:rPr>
        <w:t xml:space="preserve"> учебный год выглядят следующим образом:</w:t>
      </w:r>
    </w:p>
    <w:p w:rsidR="0076536B" w:rsidRDefault="0076536B" w:rsidP="0076536B">
      <w:pPr>
        <w:spacing w:after="0" w:line="240" w:lineRule="auto"/>
        <w:ind w:left="142" w:firstLine="425"/>
        <w:jc w:val="both"/>
        <w:rPr>
          <w:rFonts w:ascii="Times New Roman" w:hAnsi="Times New Roman" w:cs="Times New Roman"/>
          <w:sz w:val="24"/>
          <w:szCs w:val="24"/>
        </w:rPr>
      </w:pPr>
    </w:p>
    <w:p w:rsidR="0076536B" w:rsidRPr="005E18A1" w:rsidRDefault="0076536B" w:rsidP="0076536B">
      <w:pPr>
        <w:spacing w:after="0" w:line="240" w:lineRule="auto"/>
        <w:rPr>
          <w:rFonts w:ascii="Times New Roman" w:hAnsi="Times New Roman" w:cs="Times New Roman"/>
          <w:b/>
          <w:sz w:val="36"/>
          <w:szCs w:val="36"/>
        </w:rPr>
      </w:pPr>
      <w:r>
        <w:rPr>
          <w:rFonts w:ascii="Times New Roman" w:hAnsi="Times New Roman" w:cs="Times New Roman"/>
          <w:b/>
          <w:noProof/>
          <w:sz w:val="36"/>
          <w:szCs w:val="36"/>
        </w:rPr>
        <w:drawing>
          <wp:anchor distT="0" distB="0" distL="114300" distR="114300" simplePos="0" relativeHeight="251659264" behindDoc="0" locked="0" layoutInCell="1" allowOverlap="1">
            <wp:simplePos x="0" y="0"/>
            <wp:positionH relativeFrom="margin">
              <wp:posOffset>-200660</wp:posOffset>
            </wp:positionH>
            <wp:positionV relativeFrom="margin">
              <wp:posOffset>3926205</wp:posOffset>
            </wp:positionV>
            <wp:extent cx="6248400" cy="2266950"/>
            <wp:effectExtent l="19050" t="0" r="19050" b="0"/>
            <wp:wrapSquare wrapText="bothSides"/>
            <wp:docPr id="7"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Pr="005E18A1">
        <w:rPr>
          <w:rFonts w:ascii="Times New Roman" w:hAnsi="Times New Roman" w:cs="Times New Roman"/>
          <w:b/>
          <w:sz w:val="36"/>
          <w:szCs w:val="36"/>
        </w:rPr>
        <w:t>Диаграмма освоения ООП</w:t>
      </w:r>
    </w:p>
    <w:p w:rsidR="0076536B" w:rsidRDefault="0076536B" w:rsidP="0076536B">
      <w:pPr>
        <w:spacing w:after="0" w:line="240" w:lineRule="auto"/>
        <w:ind w:left="142" w:firstLine="425"/>
        <w:jc w:val="both"/>
        <w:rPr>
          <w:rFonts w:ascii="Times New Roman" w:hAnsi="Times New Roman" w:cs="Times New Roman"/>
          <w:b/>
          <w:sz w:val="36"/>
          <w:szCs w:val="36"/>
        </w:rPr>
      </w:pPr>
      <w:r w:rsidRPr="005E18A1">
        <w:rPr>
          <w:rFonts w:ascii="Times New Roman" w:hAnsi="Times New Roman" w:cs="Times New Roman"/>
          <w:b/>
          <w:sz w:val="36"/>
          <w:szCs w:val="36"/>
        </w:rPr>
        <w:t>в дошкольных группах за 201</w:t>
      </w:r>
      <w:r>
        <w:rPr>
          <w:rFonts w:ascii="Times New Roman" w:hAnsi="Times New Roman" w:cs="Times New Roman"/>
          <w:b/>
          <w:sz w:val="36"/>
          <w:szCs w:val="36"/>
        </w:rPr>
        <w:t>9</w:t>
      </w:r>
      <w:r w:rsidRPr="005E18A1">
        <w:rPr>
          <w:rFonts w:ascii="Times New Roman" w:hAnsi="Times New Roman" w:cs="Times New Roman"/>
          <w:b/>
          <w:sz w:val="36"/>
          <w:szCs w:val="36"/>
        </w:rPr>
        <w:t>-20</w:t>
      </w:r>
      <w:r>
        <w:rPr>
          <w:rFonts w:ascii="Times New Roman" w:hAnsi="Times New Roman" w:cs="Times New Roman"/>
          <w:b/>
          <w:sz w:val="36"/>
          <w:szCs w:val="36"/>
        </w:rPr>
        <w:t>20</w:t>
      </w:r>
      <w:r w:rsidRPr="005E18A1">
        <w:rPr>
          <w:rFonts w:ascii="Times New Roman" w:hAnsi="Times New Roman" w:cs="Times New Roman"/>
          <w:b/>
          <w:sz w:val="36"/>
          <w:szCs w:val="36"/>
        </w:rPr>
        <w:t xml:space="preserve"> учебный год</w:t>
      </w:r>
    </w:p>
    <w:p w:rsidR="0076536B" w:rsidRDefault="0076536B" w:rsidP="0076536B">
      <w:pPr>
        <w:spacing w:after="0" w:line="240" w:lineRule="auto"/>
        <w:ind w:left="142" w:firstLine="425"/>
        <w:jc w:val="both"/>
        <w:rPr>
          <w:rFonts w:ascii="Times New Roman" w:hAnsi="Times New Roman" w:cs="Times New Roman"/>
          <w:b/>
          <w:sz w:val="36"/>
          <w:szCs w:val="36"/>
        </w:rPr>
      </w:pPr>
    </w:p>
    <w:p w:rsidR="0076536B" w:rsidRDefault="0076536B" w:rsidP="0076536B">
      <w:pPr>
        <w:spacing w:after="0" w:line="240" w:lineRule="auto"/>
        <w:ind w:left="142" w:firstLine="425"/>
        <w:jc w:val="both"/>
        <w:rPr>
          <w:rFonts w:ascii="Times New Roman" w:hAnsi="Times New Roman" w:cs="Times New Roman"/>
          <w:sz w:val="24"/>
          <w:szCs w:val="24"/>
        </w:rPr>
      </w:pPr>
    </w:p>
    <w:p w:rsidR="0076536B" w:rsidRPr="0076536B" w:rsidRDefault="0076536B" w:rsidP="0076536B">
      <w:pPr>
        <w:spacing w:after="0" w:line="240" w:lineRule="auto"/>
        <w:ind w:left="142" w:firstLine="425"/>
        <w:jc w:val="both"/>
        <w:rPr>
          <w:rFonts w:ascii="Times New Roman" w:hAnsi="Times New Roman" w:cs="Times New Roman"/>
          <w:sz w:val="24"/>
          <w:szCs w:val="24"/>
        </w:rPr>
      </w:pPr>
    </w:p>
    <w:p w:rsidR="0076536B" w:rsidRPr="0076536B" w:rsidRDefault="0076536B" w:rsidP="0076536B">
      <w:pPr>
        <w:spacing w:after="0" w:line="240" w:lineRule="auto"/>
        <w:ind w:left="142" w:firstLine="425"/>
        <w:jc w:val="both"/>
        <w:rPr>
          <w:rFonts w:ascii="Times New Roman" w:hAnsi="Times New Roman" w:cs="Times New Roman"/>
          <w:sz w:val="24"/>
          <w:szCs w:val="24"/>
        </w:rPr>
      </w:pPr>
    </w:p>
    <w:tbl>
      <w:tblPr>
        <w:tblW w:w="1035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850"/>
        <w:gridCol w:w="709"/>
        <w:gridCol w:w="992"/>
        <w:gridCol w:w="993"/>
        <w:gridCol w:w="993"/>
        <w:gridCol w:w="992"/>
        <w:gridCol w:w="992"/>
        <w:gridCol w:w="992"/>
        <w:gridCol w:w="993"/>
        <w:gridCol w:w="709"/>
      </w:tblGrid>
      <w:tr w:rsidR="0076536B" w:rsidTr="0076536B">
        <w:tc>
          <w:tcPr>
            <w:tcW w:w="1135" w:type="dxa"/>
            <w:vMerge w:val="restart"/>
            <w:tcBorders>
              <w:top w:val="single" w:sz="4" w:space="0" w:color="auto"/>
              <w:left w:val="single" w:sz="4" w:space="0" w:color="auto"/>
              <w:bottom w:val="single" w:sz="4" w:space="0" w:color="auto"/>
              <w:right w:val="single" w:sz="4" w:space="0" w:color="auto"/>
            </w:tcBorders>
            <w:hideMark/>
          </w:tcPr>
          <w:p w:rsidR="0076536B" w:rsidRDefault="0076536B" w:rsidP="00C21EA2">
            <w:pPr>
              <w:ind w:left="142" w:hanging="142"/>
              <w:jc w:val="center"/>
              <w:rPr>
                <w:rFonts w:ascii="Times New Roman" w:hAnsi="Times New Roman" w:cs="Times New Roman"/>
                <w:b/>
                <w:sz w:val="20"/>
                <w:szCs w:val="20"/>
              </w:rPr>
            </w:pPr>
            <w:r>
              <w:rPr>
                <w:rFonts w:ascii="Times New Roman" w:hAnsi="Times New Roman" w:cs="Times New Roman"/>
                <w:b/>
                <w:sz w:val="20"/>
                <w:szCs w:val="20"/>
              </w:rPr>
              <w:t>Уровень</w:t>
            </w:r>
          </w:p>
        </w:tc>
        <w:tc>
          <w:tcPr>
            <w:tcW w:w="1559" w:type="dxa"/>
            <w:gridSpan w:val="2"/>
            <w:tcBorders>
              <w:top w:val="single" w:sz="4" w:space="0" w:color="auto"/>
              <w:left w:val="single" w:sz="4" w:space="0" w:color="auto"/>
              <w:bottom w:val="single" w:sz="4" w:space="0" w:color="auto"/>
              <w:right w:val="single" w:sz="4" w:space="0" w:color="auto"/>
            </w:tcBorders>
            <w:hideMark/>
          </w:tcPr>
          <w:p w:rsidR="0076536B" w:rsidRDefault="0076536B" w:rsidP="00C21EA2">
            <w:pPr>
              <w:ind w:left="142" w:hanging="108"/>
              <w:jc w:val="center"/>
              <w:rPr>
                <w:rFonts w:ascii="Times New Roman" w:hAnsi="Times New Roman" w:cs="Times New Roman"/>
                <w:b/>
                <w:sz w:val="20"/>
                <w:szCs w:val="20"/>
              </w:rPr>
            </w:pPr>
            <w:r>
              <w:rPr>
                <w:rFonts w:ascii="Times New Roman" w:hAnsi="Times New Roman" w:cs="Times New Roman"/>
                <w:b/>
                <w:sz w:val="20"/>
                <w:szCs w:val="20"/>
              </w:rPr>
              <w:t>2 младшая</w:t>
            </w:r>
          </w:p>
        </w:tc>
        <w:tc>
          <w:tcPr>
            <w:tcW w:w="1985" w:type="dxa"/>
            <w:gridSpan w:val="2"/>
            <w:tcBorders>
              <w:top w:val="single" w:sz="4" w:space="0" w:color="auto"/>
              <w:left w:val="single" w:sz="4" w:space="0" w:color="auto"/>
              <w:bottom w:val="single" w:sz="4" w:space="0" w:color="auto"/>
              <w:right w:val="single" w:sz="4" w:space="0" w:color="auto"/>
            </w:tcBorders>
            <w:hideMark/>
          </w:tcPr>
          <w:p w:rsidR="0076536B" w:rsidRDefault="0076536B" w:rsidP="00C21EA2">
            <w:pPr>
              <w:ind w:left="142" w:hanging="108"/>
              <w:jc w:val="center"/>
              <w:rPr>
                <w:rFonts w:ascii="Times New Roman" w:hAnsi="Times New Roman" w:cs="Times New Roman"/>
                <w:b/>
                <w:sz w:val="20"/>
                <w:szCs w:val="20"/>
              </w:rPr>
            </w:pPr>
            <w:r>
              <w:rPr>
                <w:rFonts w:ascii="Times New Roman" w:hAnsi="Times New Roman" w:cs="Times New Roman"/>
                <w:b/>
                <w:sz w:val="20"/>
                <w:szCs w:val="20"/>
              </w:rPr>
              <w:t>Средняя</w:t>
            </w:r>
          </w:p>
        </w:tc>
        <w:tc>
          <w:tcPr>
            <w:tcW w:w="1985" w:type="dxa"/>
            <w:gridSpan w:val="2"/>
            <w:tcBorders>
              <w:top w:val="single" w:sz="4" w:space="0" w:color="auto"/>
              <w:left w:val="single" w:sz="4" w:space="0" w:color="auto"/>
              <w:bottom w:val="single" w:sz="4" w:space="0" w:color="auto"/>
              <w:right w:val="single" w:sz="4" w:space="0" w:color="auto"/>
            </w:tcBorders>
            <w:hideMark/>
          </w:tcPr>
          <w:p w:rsidR="0076536B" w:rsidRDefault="0076536B" w:rsidP="00C21EA2">
            <w:pPr>
              <w:ind w:left="34"/>
              <w:jc w:val="center"/>
              <w:rPr>
                <w:rFonts w:ascii="Times New Roman" w:hAnsi="Times New Roman" w:cs="Times New Roman"/>
                <w:b/>
                <w:sz w:val="20"/>
                <w:szCs w:val="20"/>
              </w:rPr>
            </w:pPr>
            <w:r>
              <w:rPr>
                <w:rFonts w:ascii="Times New Roman" w:hAnsi="Times New Roman" w:cs="Times New Roman"/>
                <w:b/>
                <w:sz w:val="20"/>
                <w:szCs w:val="20"/>
              </w:rPr>
              <w:t>Старшая</w:t>
            </w:r>
          </w:p>
        </w:tc>
        <w:tc>
          <w:tcPr>
            <w:tcW w:w="1984" w:type="dxa"/>
            <w:gridSpan w:val="2"/>
            <w:tcBorders>
              <w:top w:val="single" w:sz="4" w:space="0" w:color="auto"/>
              <w:left w:val="single" w:sz="4" w:space="0" w:color="auto"/>
              <w:bottom w:val="single" w:sz="4" w:space="0" w:color="auto"/>
              <w:right w:val="single" w:sz="4" w:space="0" w:color="auto"/>
            </w:tcBorders>
            <w:hideMark/>
          </w:tcPr>
          <w:p w:rsidR="0076536B" w:rsidRDefault="0076536B" w:rsidP="00C21EA2">
            <w:pPr>
              <w:ind w:left="142" w:hanging="109"/>
              <w:jc w:val="center"/>
              <w:rPr>
                <w:rFonts w:ascii="Times New Roman" w:hAnsi="Times New Roman" w:cs="Times New Roman"/>
                <w:b/>
                <w:sz w:val="20"/>
                <w:szCs w:val="20"/>
              </w:rPr>
            </w:pPr>
            <w:r>
              <w:rPr>
                <w:rFonts w:ascii="Times New Roman" w:hAnsi="Times New Roman" w:cs="Times New Roman"/>
                <w:b/>
                <w:sz w:val="20"/>
                <w:szCs w:val="20"/>
              </w:rPr>
              <w:t>Подготовительная</w:t>
            </w:r>
          </w:p>
        </w:tc>
        <w:tc>
          <w:tcPr>
            <w:tcW w:w="1702" w:type="dxa"/>
            <w:gridSpan w:val="2"/>
            <w:tcBorders>
              <w:top w:val="single" w:sz="4" w:space="0" w:color="auto"/>
              <w:left w:val="single" w:sz="4" w:space="0" w:color="auto"/>
              <w:bottom w:val="single" w:sz="4" w:space="0" w:color="auto"/>
              <w:right w:val="single" w:sz="4" w:space="0" w:color="auto"/>
            </w:tcBorders>
            <w:hideMark/>
          </w:tcPr>
          <w:p w:rsidR="0076536B" w:rsidRDefault="0076536B" w:rsidP="00C21EA2">
            <w:pPr>
              <w:ind w:left="142" w:hanging="108"/>
              <w:jc w:val="center"/>
              <w:rPr>
                <w:rFonts w:ascii="Times New Roman" w:hAnsi="Times New Roman" w:cs="Times New Roman"/>
                <w:b/>
                <w:sz w:val="20"/>
                <w:szCs w:val="20"/>
              </w:rPr>
            </w:pPr>
            <w:r>
              <w:rPr>
                <w:rFonts w:ascii="Times New Roman" w:hAnsi="Times New Roman" w:cs="Times New Roman"/>
                <w:b/>
                <w:sz w:val="20"/>
                <w:szCs w:val="20"/>
              </w:rPr>
              <w:t>Итого</w:t>
            </w:r>
          </w:p>
        </w:tc>
      </w:tr>
      <w:tr w:rsidR="0076536B" w:rsidTr="0076536B">
        <w:tc>
          <w:tcPr>
            <w:tcW w:w="1135" w:type="dxa"/>
            <w:vMerge/>
            <w:tcBorders>
              <w:top w:val="single" w:sz="4" w:space="0" w:color="auto"/>
              <w:left w:val="single" w:sz="4" w:space="0" w:color="auto"/>
              <w:bottom w:val="single" w:sz="4" w:space="0" w:color="auto"/>
              <w:right w:val="single" w:sz="4" w:space="0" w:color="auto"/>
            </w:tcBorders>
            <w:vAlign w:val="center"/>
            <w:hideMark/>
          </w:tcPr>
          <w:p w:rsidR="0076536B" w:rsidRDefault="0076536B" w:rsidP="00C21EA2">
            <w:pPr>
              <w:spacing w:after="0" w:line="240" w:lineRule="auto"/>
              <w:ind w:hanging="142"/>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rsidR="0076536B" w:rsidRDefault="0076536B" w:rsidP="00C21EA2">
            <w:pPr>
              <w:ind w:left="-380" w:firstLine="425"/>
              <w:jc w:val="center"/>
              <w:rPr>
                <w:rFonts w:ascii="Times New Roman" w:hAnsi="Times New Roman" w:cs="Times New Roman"/>
                <w:b/>
                <w:sz w:val="20"/>
                <w:szCs w:val="20"/>
              </w:rPr>
            </w:pPr>
            <w:r>
              <w:rPr>
                <w:rFonts w:ascii="Times New Roman" w:hAnsi="Times New Roman" w:cs="Times New Roman"/>
                <w:sz w:val="20"/>
                <w:szCs w:val="20"/>
              </w:rPr>
              <w:t>10</w:t>
            </w:r>
          </w:p>
        </w:tc>
        <w:tc>
          <w:tcPr>
            <w:tcW w:w="709" w:type="dxa"/>
            <w:tcBorders>
              <w:top w:val="single" w:sz="4" w:space="0" w:color="auto"/>
              <w:left w:val="single" w:sz="4" w:space="0" w:color="auto"/>
              <w:bottom w:val="single" w:sz="4" w:space="0" w:color="auto"/>
              <w:right w:val="single" w:sz="4" w:space="0" w:color="auto"/>
            </w:tcBorders>
            <w:hideMark/>
          </w:tcPr>
          <w:p w:rsidR="0076536B" w:rsidRDefault="0076536B" w:rsidP="00C21EA2">
            <w:pPr>
              <w:ind w:left="142" w:hanging="251"/>
              <w:jc w:val="center"/>
              <w:rPr>
                <w:rFonts w:ascii="Times New Roman" w:hAnsi="Times New Roman" w:cs="Times New Roman"/>
                <w:b/>
                <w:sz w:val="20"/>
                <w:szCs w:val="20"/>
              </w:rPr>
            </w:pPr>
            <w:r>
              <w:rPr>
                <w:rFonts w:ascii="Times New Roman" w:hAnsi="Times New Roman" w:cs="Times New Roman"/>
                <w:sz w:val="20"/>
                <w:szCs w:val="20"/>
              </w:rPr>
              <w:t>04</w:t>
            </w:r>
          </w:p>
        </w:tc>
        <w:tc>
          <w:tcPr>
            <w:tcW w:w="992" w:type="dxa"/>
            <w:tcBorders>
              <w:top w:val="single" w:sz="4" w:space="0" w:color="auto"/>
              <w:left w:val="single" w:sz="4" w:space="0" w:color="auto"/>
              <w:bottom w:val="single" w:sz="4" w:space="0" w:color="auto"/>
              <w:right w:val="single" w:sz="4" w:space="0" w:color="auto"/>
            </w:tcBorders>
            <w:hideMark/>
          </w:tcPr>
          <w:p w:rsidR="0076536B" w:rsidRDefault="0076536B" w:rsidP="00C21EA2">
            <w:pPr>
              <w:ind w:left="142" w:firstLine="33"/>
              <w:jc w:val="center"/>
              <w:rPr>
                <w:rFonts w:ascii="Times New Roman" w:hAnsi="Times New Roman" w:cs="Times New Roman"/>
                <w:b/>
                <w:sz w:val="20"/>
                <w:szCs w:val="20"/>
              </w:rPr>
            </w:pPr>
            <w:r>
              <w:rPr>
                <w:rFonts w:ascii="Times New Roman" w:hAnsi="Times New Roman" w:cs="Times New Roman"/>
                <w:sz w:val="20"/>
                <w:szCs w:val="20"/>
              </w:rPr>
              <w:t>10</w:t>
            </w:r>
          </w:p>
        </w:tc>
        <w:tc>
          <w:tcPr>
            <w:tcW w:w="993" w:type="dxa"/>
            <w:tcBorders>
              <w:top w:val="single" w:sz="4" w:space="0" w:color="auto"/>
              <w:left w:val="single" w:sz="4" w:space="0" w:color="auto"/>
              <w:bottom w:val="single" w:sz="4" w:space="0" w:color="auto"/>
              <w:right w:val="single" w:sz="4" w:space="0" w:color="auto"/>
            </w:tcBorders>
            <w:hideMark/>
          </w:tcPr>
          <w:p w:rsidR="0076536B" w:rsidRDefault="0076536B" w:rsidP="00C21EA2">
            <w:pPr>
              <w:ind w:left="142" w:hanging="109"/>
              <w:jc w:val="center"/>
              <w:rPr>
                <w:rFonts w:ascii="Times New Roman" w:hAnsi="Times New Roman" w:cs="Times New Roman"/>
                <w:b/>
                <w:sz w:val="20"/>
                <w:szCs w:val="20"/>
              </w:rPr>
            </w:pPr>
            <w:r>
              <w:rPr>
                <w:rFonts w:ascii="Times New Roman" w:hAnsi="Times New Roman" w:cs="Times New Roman"/>
                <w:sz w:val="20"/>
                <w:szCs w:val="20"/>
              </w:rPr>
              <w:t>04</w:t>
            </w:r>
          </w:p>
        </w:tc>
        <w:tc>
          <w:tcPr>
            <w:tcW w:w="993" w:type="dxa"/>
            <w:tcBorders>
              <w:top w:val="single" w:sz="4" w:space="0" w:color="auto"/>
              <w:left w:val="single" w:sz="4" w:space="0" w:color="auto"/>
              <w:bottom w:val="single" w:sz="4" w:space="0" w:color="auto"/>
              <w:right w:val="single" w:sz="4" w:space="0" w:color="auto"/>
            </w:tcBorders>
            <w:hideMark/>
          </w:tcPr>
          <w:p w:rsidR="0076536B" w:rsidRDefault="0076536B" w:rsidP="00C21EA2">
            <w:pPr>
              <w:ind w:left="142" w:hanging="108"/>
              <w:jc w:val="center"/>
              <w:rPr>
                <w:rFonts w:ascii="Times New Roman" w:hAnsi="Times New Roman" w:cs="Times New Roman"/>
                <w:b/>
                <w:sz w:val="20"/>
                <w:szCs w:val="20"/>
              </w:rPr>
            </w:pPr>
            <w:r>
              <w:rPr>
                <w:rFonts w:ascii="Times New Roman" w:hAnsi="Times New Roman" w:cs="Times New Roman"/>
                <w:sz w:val="20"/>
                <w:szCs w:val="20"/>
              </w:rPr>
              <w:t>10</w:t>
            </w:r>
          </w:p>
        </w:tc>
        <w:tc>
          <w:tcPr>
            <w:tcW w:w="992" w:type="dxa"/>
            <w:tcBorders>
              <w:top w:val="single" w:sz="4" w:space="0" w:color="auto"/>
              <w:left w:val="single" w:sz="4" w:space="0" w:color="auto"/>
              <w:bottom w:val="single" w:sz="4" w:space="0" w:color="auto"/>
              <w:right w:val="single" w:sz="4" w:space="0" w:color="auto"/>
            </w:tcBorders>
            <w:hideMark/>
          </w:tcPr>
          <w:p w:rsidR="0076536B" w:rsidRDefault="0076536B" w:rsidP="00C21EA2">
            <w:pPr>
              <w:ind w:left="142" w:hanging="109"/>
              <w:jc w:val="center"/>
              <w:rPr>
                <w:rFonts w:ascii="Times New Roman" w:hAnsi="Times New Roman" w:cs="Times New Roman"/>
                <w:b/>
                <w:sz w:val="20"/>
                <w:szCs w:val="20"/>
              </w:rPr>
            </w:pPr>
            <w:r>
              <w:rPr>
                <w:rFonts w:ascii="Times New Roman" w:hAnsi="Times New Roman" w:cs="Times New Roman"/>
                <w:sz w:val="20"/>
                <w:szCs w:val="20"/>
              </w:rPr>
              <w:t>04</w:t>
            </w:r>
          </w:p>
        </w:tc>
        <w:tc>
          <w:tcPr>
            <w:tcW w:w="992" w:type="dxa"/>
            <w:tcBorders>
              <w:top w:val="single" w:sz="4" w:space="0" w:color="auto"/>
              <w:left w:val="single" w:sz="4" w:space="0" w:color="auto"/>
              <w:bottom w:val="single" w:sz="4" w:space="0" w:color="auto"/>
              <w:right w:val="single" w:sz="4" w:space="0" w:color="auto"/>
            </w:tcBorders>
            <w:hideMark/>
          </w:tcPr>
          <w:p w:rsidR="0076536B" w:rsidRDefault="0076536B" w:rsidP="00C21EA2">
            <w:pPr>
              <w:ind w:left="142" w:firstLine="425"/>
              <w:jc w:val="center"/>
              <w:rPr>
                <w:rFonts w:ascii="Times New Roman" w:hAnsi="Times New Roman" w:cs="Times New Roman"/>
                <w:b/>
                <w:sz w:val="20"/>
                <w:szCs w:val="20"/>
              </w:rPr>
            </w:pPr>
            <w:r>
              <w:rPr>
                <w:rFonts w:ascii="Times New Roman" w:hAnsi="Times New Roman" w:cs="Times New Roman"/>
                <w:sz w:val="20"/>
                <w:szCs w:val="20"/>
              </w:rPr>
              <w:t>10</w:t>
            </w:r>
          </w:p>
        </w:tc>
        <w:tc>
          <w:tcPr>
            <w:tcW w:w="992" w:type="dxa"/>
            <w:tcBorders>
              <w:top w:val="single" w:sz="4" w:space="0" w:color="auto"/>
              <w:left w:val="single" w:sz="4" w:space="0" w:color="auto"/>
              <w:bottom w:val="single" w:sz="4" w:space="0" w:color="auto"/>
              <w:right w:val="single" w:sz="4" w:space="0" w:color="auto"/>
            </w:tcBorders>
            <w:hideMark/>
          </w:tcPr>
          <w:p w:rsidR="0076536B" w:rsidRDefault="0076536B" w:rsidP="00C21EA2">
            <w:pPr>
              <w:ind w:left="142" w:firstLine="33"/>
              <w:jc w:val="center"/>
              <w:rPr>
                <w:rFonts w:ascii="Times New Roman" w:hAnsi="Times New Roman" w:cs="Times New Roman"/>
                <w:b/>
                <w:sz w:val="20"/>
                <w:szCs w:val="20"/>
              </w:rPr>
            </w:pPr>
            <w:r>
              <w:rPr>
                <w:rFonts w:ascii="Times New Roman" w:hAnsi="Times New Roman" w:cs="Times New Roman"/>
                <w:sz w:val="20"/>
                <w:szCs w:val="20"/>
              </w:rPr>
              <w:t>04</w:t>
            </w:r>
          </w:p>
        </w:tc>
        <w:tc>
          <w:tcPr>
            <w:tcW w:w="993" w:type="dxa"/>
            <w:tcBorders>
              <w:top w:val="single" w:sz="4" w:space="0" w:color="auto"/>
              <w:left w:val="single" w:sz="4" w:space="0" w:color="auto"/>
              <w:bottom w:val="single" w:sz="4" w:space="0" w:color="auto"/>
              <w:right w:val="single" w:sz="4" w:space="0" w:color="auto"/>
            </w:tcBorders>
            <w:hideMark/>
          </w:tcPr>
          <w:p w:rsidR="0076536B" w:rsidRDefault="0076536B" w:rsidP="00C21EA2">
            <w:pPr>
              <w:ind w:left="142" w:hanging="109"/>
              <w:jc w:val="center"/>
              <w:rPr>
                <w:rFonts w:ascii="Times New Roman" w:hAnsi="Times New Roman" w:cs="Times New Roman"/>
                <w:b/>
                <w:sz w:val="20"/>
                <w:szCs w:val="20"/>
              </w:rPr>
            </w:pPr>
            <w:r>
              <w:rPr>
                <w:rFonts w:ascii="Times New Roman" w:hAnsi="Times New Roman" w:cs="Times New Roman"/>
                <w:b/>
                <w:sz w:val="20"/>
                <w:szCs w:val="20"/>
              </w:rPr>
              <w:t>10</w:t>
            </w:r>
          </w:p>
        </w:tc>
        <w:tc>
          <w:tcPr>
            <w:tcW w:w="709" w:type="dxa"/>
            <w:tcBorders>
              <w:top w:val="single" w:sz="4" w:space="0" w:color="auto"/>
              <w:left w:val="single" w:sz="4" w:space="0" w:color="auto"/>
              <w:bottom w:val="single" w:sz="4" w:space="0" w:color="auto"/>
              <w:right w:val="single" w:sz="4" w:space="0" w:color="auto"/>
            </w:tcBorders>
            <w:hideMark/>
          </w:tcPr>
          <w:p w:rsidR="0076536B" w:rsidRDefault="0076536B" w:rsidP="00C21EA2">
            <w:pPr>
              <w:ind w:left="142" w:hanging="109"/>
              <w:jc w:val="center"/>
              <w:rPr>
                <w:rFonts w:ascii="Times New Roman" w:hAnsi="Times New Roman" w:cs="Times New Roman"/>
                <w:b/>
                <w:sz w:val="20"/>
                <w:szCs w:val="20"/>
              </w:rPr>
            </w:pPr>
            <w:r>
              <w:rPr>
                <w:rFonts w:ascii="Times New Roman" w:hAnsi="Times New Roman" w:cs="Times New Roman"/>
                <w:b/>
                <w:sz w:val="20"/>
                <w:szCs w:val="20"/>
              </w:rPr>
              <w:t>04</w:t>
            </w:r>
          </w:p>
        </w:tc>
      </w:tr>
      <w:tr w:rsidR="0076536B" w:rsidTr="0076536B">
        <w:tc>
          <w:tcPr>
            <w:tcW w:w="1135" w:type="dxa"/>
            <w:tcBorders>
              <w:top w:val="single" w:sz="4" w:space="0" w:color="auto"/>
              <w:left w:val="single" w:sz="4" w:space="0" w:color="auto"/>
              <w:bottom w:val="single" w:sz="4" w:space="0" w:color="auto"/>
              <w:right w:val="single" w:sz="4" w:space="0" w:color="auto"/>
            </w:tcBorders>
            <w:hideMark/>
          </w:tcPr>
          <w:p w:rsidR="0076536B" w:rsidRDefault="0076536B" w:rsidP="00C21EA2">
            <w:pPr>
              <w:ind w:left="142" w:hanging="142"/>
              <w:jc w:val="center"/>
              <w:rPr>
                <w:rFonts w:ascii="Times New Roman" w:hAnsi="Times New Roman" w:cs="Times New Roman"/>
                <w:b/>
                <w:sz w:val="20"/>
                <w:szCs w:val="20"/>
              </w:rPr>
            </w:pPr>
            <w:r>
              <w:rPr>
                <w:rFonts w:ascii="Times New Roman" w:hAnsi="Times New Roman" w:cs="Times New Roman"/>
                <w:b/>
                <w:sz w:val="20"/>
                <w:szCs w:val="20"/>
              </w:rPr>
              <w:t>Высокий</w:t>
            </w:r>
          </w:p>
        </w:tc>
        <w:tc>
          <w:tcPr>
            <w:tcW w:w="850" w:type="dxa"/>
            <w:tcBorders>
              <w:top w:val="single" w:sz="4" w:space="0" w:color="auto"/>
              <w:left w:val="single" w:sz="4" w:space="0" w:color="auto"/>
              <w:bottom w:val="single" w:sz="4" w:space="0" w:color="auto"/>
              <w:right w:val="single" w:sz="4" w:space="0" w:color="auto"/>
            </w:tcBorders>
            <w:vAlign w:val="center"/>
            <w:hideMark/>
          </w:tcPr>
          <w:p w:rsidR="0076536B" w:rsidRDefault="0076536B" w:rsidP="00C21EA2">
            <w:pPr>
              <w:ind w:left="142" w:right="-108" w:hanging="97"/>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76536B" w:rsidRDefault="0076536B" w:rsidP="00C21EA2">
            <w:pPr>
              <w:ind w:left="142" w:right="-108" w:hanging="109"/>
              <w:jc w:val="center"/>
              <w:rPr>
                <w:rFonts w:ascii="Times New Roman" w:hAnsi="Times New Roman" w:cs="Times New Roman"/>
                <w:sz w:val="20"/>
                <w:szCs w:val="20"/>
              </w:rPr>
            </w:pPr>
            <w:r>
              <w:rPr>
                <w:rFonts w:ascii="Times New Roman" w:hAnsi="Times New Roman" w:cs="Times New Roman"/>
                <w:sz w:val="20"/>
                <w:szCs w:val="20"/>
              </w:rPr>
              <w:t>9/75%</w:t>
            </w:r>
          </w:p>
        </w:tc>
        <w:tc>
          <w:tcPr>
            <w:tcW w:w="992" w:type="dxa"/>
            <w:tcBorders>
              <w:top w:val="single" w:sz="4" w:space="0" w:color="auto"/>
              <w:left w:val="single" w:sz="4" w:space="0" w:color="auto"/>
              <w:bottom w:val="single" w:sz="4" w:space="0" w:color="auto"/>
              <w:right w:val="single" w:sz="4" w:space="0" w:color="auto"/>
            </w:tcBorders>
            <w:vAlign w:val="center"/>
            <w:hideMark/>
          </w:tcPr>
          <w:p w:rsidR="0076536B" w:rsidRDefault="0076536B" w:rsidP="00C21EA2">
            <w:pPr>
              <w:ind w:left="142" w:right="-108" w:hanging="142"/>
              <w:jc w:val="center"/>
              <w:rPr>
                <w:rFonts w:ascii="Times New Roman" w:hAnsi="Times New Roman" w:cs="Times New Roman"/>
                <w:sz w:val="20"/>
                <w:szCs w:val="20"/>
              </w:rPr>
            </w:pPr>
            <w:r>
              <w:rPr>
                <w:rFonts w:ascii="Times New Roman" w:hAnsi="Times New Roman" w:cs="Times New Roman"/>
                <w:sz w:val="20"/>
                <w:szCs w:val="20"/>
              </w:rPr>
              <w:t>15/71%</w:t>
            </w:r>
          </w:p>
        </w:tc>
        <w:tc>
          <w:tcPr>
            <w:tcW w:w="993" w:type="dxa"/>
            <w:tcBorders>
              <w:top w:val="single" w:sz="4" w:space="0" w:color="auto"/>
              <w:left w:val="single" w:sz="4" w:space="0" w:color="auto"/>
              <w:bottom w:val="single" w:sz="4" w:space="0" w:color="auto"/>
              <w:right w:val="single" w:sz="4" w:space="0" w:color="auto"/>
            </w:tcBorders>
            <w:vAlign w:val="center"/>
            <w:hideMark/>
          </w:tcPr>
          <w:p w:rsidR="0076536B" w:rsidRDefault="0076536B" w:rsidP="00C21EA2">
            <w:pPr>
              <w:ind w:left="142" w:right="-108" w:hanging="109"/>
              <w:jc w:val="center"/>
              <w:rPr>
                <w:rFonts w:ascii="Times New Roman" w:hAnsi="Times New Roman" w:cs="Times New Roman"/>
                <w:sz w:val="20"/>
                <w:szCs w:val="20"/>
              </w:rPr>
            </w:pPr>
            <w:r>
              <w:rPr>
                <w:rFonts w:ascii="Times New Roman" w:hAnsi="Times New Roman" w:cs="Times New Roman"/>
                <w:sz w:val="20"/>
                <w:szCs w:val="20"/>
              </w:rPr>
              <w:t>23/100%</w:t>
            </w:r>
          </w:p>
        </w:tc>
        <w:tc>
          <w:tcPr>
            <w:tcW w:w="993" w:type="dxa"/>
            <w:tcBorders>
              <w:top w:val="single" w:sz="4" w:space="0" w:color="auto"/>
              <w:left w:val="single" w:sz="4" w:space="0" w:color="auto"/>
              <w:bottom w:val="single" w:sz="4" w:space="0" w:color="auto"/>
              <w:right w:val="single" w:sz="4" w:space="0" w:color="auto"/>
            </w:tcBorders>
            <w:vAlign w:val="center"/>
            <w:hideMark/>
          </w:tcPr>
          <w:p w:rsidR="0076536B" w:rsidRDefault="0076536B" w:rsidP="00C21EA2">
            <w:pPr>
              <w:ind w:left="142" w:right="-108" w:firstLine="33"/>
              <w:jc w:val="center"/>
              <w:rPr>
                <w:rFonts w:ascii="Times New Roman" w:hAnsi="Times New Roman" w:cs="Times New Roman"/>
                <w:sz w:val="20"/>
                <w:szCs w:val="20"/>
              </w:rPr>
            </w:pPr>
            <w:r>
              <w:rPr>
                <w:rFonts w:ascii="Times New Roman" w:hAnsi="Times New Roman" w:cs="Times New Roman"/>
                <w:sz w:val="20"/>
                <w:szCs w:val="20"/>
              </w:rPr>
              <w:t>6/30%</w:t>
            </w:r>
          </w:p>
        </w:tc>
        <w:tc>
          <w:tcPr>
            <w:tcW w:w="992" w:type="dxa"/>
            <w:tcBorders>
              <w:top w:val="single" w:sz="4" w:space="0" w:color="auto"/>
              <w:left w:val="single" w:sz="4" w:space="0" w:color="auto"/>
              <w:bottom w:val="single" w:sz="4" w:space="0" w:color="auto"/>
              <w:right w:val="single" w:sz="4" w:space="0" w:color="auto"/>
            </w:tcBorders>
            <w:vAlign w:val="center"/>
            <w:hideMark/>
          </w:tcPr>
          <w:p w:rsidR="0076536B" w:rsidRDefault="0076536B" w:rsidP="00C21EA2">
            <w:pPr>
              <w:ind w:left="142" w:right="-108" w:hanging="109"/>
              <w:jc w:val="center"/>
              <w:rPr>
                <w:rFonts w:ascii="Times New Roman" w:hAnsi="Times New Roman" w:cs="Times New Roman"/>
                <w:sz w:val="20"/>
                <w:szCs w:val="20"/>
              </w:rPr>
            </w:pPr>
            <w:r>
              <w:rPr>
                <w:rFonts w:ascii="Times New Roman" w:hAnsi="Times New Roman" w:cs="Times New Roman"/>
                <w:sz w:val="20"/>
                <w:szCs w:val="20"/>
              </w:rPr>
              <w:t>12/57%</w:t>
            </w:r>
          </w:p>
        </w:tc>
        <w:tc>
          <w:tcPr>
            <w:tcW w:w="992" w:type="dxa"/>
            <w:tcBorders>
              <w:top w:val="single" w:sz="4" w:space="0" w:color="auto"/>
              <w:left w:val="single" w:sz="4" w:space="0" w:color="auto"/>
              <w:bottom w:val="single" w:sz="4" w:space="0" w:color="auto"/>
              <w:right w:val="single" w:sz="4" w:space="0" w:color="auto"/>
            </w:tcBorders>
            <w:vAlign w:val="center"/>
            <w:hideMark/>
          </w:tcPr>
          <w:p w:rsidR="0076536B" w:rsidRDefault="0076536B" w:rsidP="00C21EA2">
            <w:pPr>
              <w:ind w:left="142" w:right="-108" w:hanging="109"/>
              <w:jc w:val="center"/>
              <w:rPr>
                <w:rFonts w:ascii="Times New Roman" w:hAnsi="Times New Roman" w:cs="Times New Roman"/>
                <w:sz w:val="20"/>
                <w:szCs w:val="20"/>
              </w:rPr>
            </w:pPr>
            <w:r>
              <w:rPr>
                <w:rFonts w:ascii="Times New Roman" w:hAnsi="Times New Roman" w:cs="Times New Roman"/>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6536B" w:rsidRDefault="0076536B" w:rsidP="00C21EA2">
            <w:pPr>
              <w:ind w:left="142" w:right="-108" w:hanging="109"/>
              <w:jc w:val="center"/>
              <w:rPr>
                <w:rFonts w:ascii="Times New Roman" w:hAnsi="Times New Roman" w:cs="Times New Roman"/>
                <w:sz w:val="20"/>
                <w:szCs w:val="20"/>
              </w:rPr>
            </w:pPr>
            <w:r>
              <w:rPr>
                <w:rFonts w:ascii="Times New Roman" w:hAnsi="Times New Roman" w:cs="Times New Roman"/>
                <w:sz w:val="20"/>
                <w:szCs w:val="20"/>
              </w:rPr>
              <w:t>23/96%</w:t>
            </w:r>
          </w:p>
        </w:tc>
        <w:tc>
          <w:tcPr>
            <w:tcW w:w="993" w:type="dxa"/>
            <w:tcBorders>
              <w:top w:val="single" w:sz="4" w:space="0" w:color="auto"/>
              <w:left w:val="single" w:sz="4" w:space="0" w:color="auto"/>
              <w:bottom w:val="single" w:sz="4" w:space="0" w:color="auto"/>
              <w:right w:val="single" w:sz="4" w:space="0" w:color="auto"/>
            </w:tcBorders>
            <w:hideMark/>
          </w:tcPr>
          <w:p w:rsidR="0076536B" w:rsidRDefault="0076536B" w:rsidP="00C21EA2">
            <w:pPr>
              <w:ind w:left="142" w:right="-108" w:hanging="109"/>
              <w:jc w:val="center"/>
              <w:rPr>
                <w:rFonts w:ascii="Times New Roman" w:hAnsi="Times New Roman" w:cs="Times New Roman"/>
                <w:sz w:val="20"/>
                <w:szCs w:val="20"/>
              </w:rPr>
            </w:pPr>
            <w:r>
              <w:rPr>
                <w:rFonts w:ascii="Times New Roman" w:hAnsi="Times New Roman" w:cs="Times New Roman"/>
                <w:sz w:val="20"/>
                <w:szCs w:val="20"/>
              </w:rPr>
              <w:t>21/27%</w:t>
            </w:r>
          </w:p>
        </w:tc>
        <w:tc>
          <w:tcPr>
            <w:tcW w:w="709" w:type="dxa"/>
            <w:tcBorders>
              <w:top w:val="single" w:sz="4" w:space="0" w:color="auto"/>
              <w:left w:val="single" w:sz="4" w:space="0" w:color="auto"/>
              <w:bottom w:val="single" w:sz="4" w:space="0" w:color="auto"/>
              <w:right w:val="single" w:sz="4" w:space="0" w:color="auto"/>
            </w:tcBorders>
            <w:hideMark/>
          </w:tcPr>
          <w:p w:rsidR="0076536B" w:rsidRDefault="0076536B" w:rsidP="00C21EA2">
            <w:pPr>
              <w:ind w:left="142" w:right="-108" w:hanging="109"/>
              <w:jc w:val="center"/>
              <w:rPr>
                <w:rFonts w:ascii="Times New Roman" w:hAnsi="Times New Roman" w:cs="Times New Roman"/>
                <w:sz w:val="20"/>
                <w:szCs w:val="20"/>
              </w:rPr>
            </w:pPr>
            <w:r>
              <w:rPr>
                <w:rFonts w:ascii="Times New Roman" w:hAnsi="Times New Roman" w:cs="Times New Roman"/>
                <w:sz w:val="20"/>
                <w:szCs w:val="20"/>
              </w:rPr>
              <w:t>67/84%</w:t>
            </w:r>
          </w:p>
        </w:tc>
      </w:tr>
      <w:tr w:rsidR="0076536B" w:rsidTr="0076536B">
        <w:tc>
          <w:tcPr>
            <w:tcW w:w="1135" w:type="dxa"/>
            <w:tcBorders>
              <w:top w:val="single" w:sz="4" w:space="0" w:color="auto"/>
              <w:left w:val="single" w:sz="4" w:space="0" w:color="auto"/>
              <w:bottom w:val="single" w:sz="4" w:space="0" w:color="auto"/>
              <w:right w:val="single" w:sz="4" w:space="0" w:color="auto"/>
            </w:tcBorders>
            <w:hideMark/>
          </w:tcPr>
          <w:p w:rsidR="0076536B" w:rsidRDefault="0076536B" w:rsidP="00C21EA2">
            <w:pPr>
              <w:ind w:left="142" w:hanging="142"/>
              <w:jc w:val="center"/>
              <w:rPr>
                <w:rFonts w:ascii="Times New Roman" w:hAnsi="Times New Roman" w:cs="Times New Roman"/>
                <w:b/>
                <w:sz w:val="20"/>
                <w:szCs w:val="20"/>
              </w:rPr>
            </w:pPr>
            <w:r>
              <w:rPr>
                <w:rFonts w:ascii="Times New Roman" w:hAnsi="Times New Roman" w:cs="Times New Roman"/>
                <w:b/>
                <w:sz w:val="20"/>
                <w:szCs w:val="20"/>
              </w:rPr>
              <w:t>Средний</w:t>
            </w:r>
          </w:p>
        </w:tc>
        <w:tc>
          <w:tcPr>
            <w:tcW w:w="850" w:type="dxa"/>
            <w:tcBorders>
              <w:top w:val="single" w:sz="4" w:space="0" w:color="auto"/>
              <w:left w:val="single" w:sz="4" w:space="0" w:color="auto"/>
              <w:bottom w:val="single" w:sz="4" w:space="0" w:color="auto"/>
              <w:right w:val="single" w:sz="4" w:space="0" w:color="auto"/>
            </w:tcBorders>
            <w:vAlign w:val="center"/>
            <w:hideMark/>
          </w:tcPr>
          <w:p w:rsidR="0076536B" w:rsidRDefault="0076536B" w:rsidP="00C21EA2">
            <w:pPr>
              <w:ind w:left="142" w:right="-108" w:hanging="97"/>
              <w:jc w:val="center"/>
              <w:rPr>
                <w:rFonts w:ascii="Times New Roman" w:hAnsi="Times New Roman" w:cs="Times New Roman"/>
                <w:sz w:val="20"/>
                <w:szCs w:val="20"/>
              </w:rPr>
            </w:pPr>
            <w:r>
              <w:rPr>
                <w:rFonts w:ascii="Times New Roman" w:hAnsi="Times New Roman" w:cs="Times New Roman"/>
                <w:sz w:val="20"/>
                <w:szCs w:val="20"/>
              </w:rPr>
              <w:t>12/92%</w:t>
            </w:r>
          </w:p>
        </w:tc>
        <w:tc>
          <w:tcPr>
            <w:tcW w:w="709" w:type="dxa"/>
            <w:tcBorders>
              <w:top w:val="single" w:sz="4" w:space="0" w:color="auto"/>
              <w:left w:val="single" w:sz="4" w:space="0" w:color="auto"/>
              <w:bottom w:val="single" w:sz="4" w:space="0" w:color="auto"/>
              <w:right w:val="single" w:sz="4" w:space="0" w:color="auto"/>
            </w:tcBorders>
            <w:vAlign w:val="center"/>
            <w:hideMark/>
          </w:tcPr>
          <w:p w:rsidR="0076536B" w:rsidRDefault="0076536B" w:rsidP="00C21EA2">
            <w:pPr>
              <w:ind w:left="142" w:right="-108" w:hanging="109"/>
              <w:jc w:val="center"/>
              <w:rPr>
                <w:rFonts w:ascii="Times New Roman" w:hAnsi="Times New Roman" w:cs="Times New Roman"/>
                <w:sz w:val="20"/>
                <w:szCs w:val="20"/>
              </w:rPr>
            </w:pPr>
            <w:r>
              <w:rPr>
                <w:rFonts w:ascii="Times New Roman" w:hAnsi="Times New Roman" w:cs="Times New Roman"/>
                <w:sz w:val="20"/>
                <w:szCs w:val="20"/>
              </w:rPr>
              <w:t>3/25%</w:t>
            </w:r>
          </w:p>
        </w:tc>
        <w:tc>
          <w:tcPr>
            <w:tcW w:w="992" w:type="dxa"/>
            <w:tcBorders>
              <w:top w:val="single" w:sz="4" w:space="0" w:color="auto"/>
              <w:left w:val="single" w:sz="4" w:space="0" w:color="auto"/>
              <w:bottom w:val="single" w:sz="4" w:space="0" w:color="auto"/>
              <w:right w:val="single" w:sz="4" w:space="0" w:color="auto"/>
            </w:tcBorders>
            <w:vAlign w:val="center"/>
            <w:hideMark/>
          </w:tcPr>
          <w:p w:rsidR="0076536B" w:rsidRDefault="0076536B" w:rsidP="00C21EA2">
            <w:pPr>
              <w:ind w:left="142" w:right="-108" w:hanging="109"/>
              <w:jc w:val="center"/>
              <w:rPr>
                <w:rFonts w:ascii="Times New Roman" w:hAnsi="Times New Roman" w:cs="Times New Roman"/>
                <w:sz w:val="20"/>
                <w:szCs w:val="20"/>
              </w:rPr>
            </w:pPr>
            <w:r>
              <w:rPr>
                <w:rFonts w:ascii="Times New Roman" w:hAnsi="Times New Roman" w:cs="Times New Roman"/>
                <w:sz w:val="20"/>
                <w:szCs w:val="20"/>
              </w:rPr>
              <w:t>6/29%</w:t>
            </w:r>
          </w:p>
        </w:tc>
        <w:tc>
          <w:tcPr>
            <w:tcW w:w="993" w:type="dxa"/>
            <w:tcBorders>
              <w:top w:val="single" w:sz="4" w:space="0" w:color="auto"/>
              <w:left w:val="single" w:sz="4" w:space="0" w:color="auto"/>
              <w:bottom w:val="single" w:sz="4" w:space="0" w:color="auto"/>
              <w:right w:val="single" w:sz="4" w:space="0" w:color="auto"/>
            </w:tcBorders>
            <w:vAlign w:val="center"/>
            <w:hideMark/>
          </w:tcPr>
          <w:p w:rsidR="0076536B" w:rsidRDefault="0076536B" w:rsidP="00C21EA2">
            <w:pPr>
              <w:ind w:left="142" w:right="-108" w:hanging="109"/>
              <w:jc w:val="center"/>
              <w:rPr>
                <w:rFonts w:ascii="Times New Roman" w:hAnsi="Times New Roman" w:cs="Times New Roman"/>
                <w:sz w:val="20"/>
                <w:szCs w:val="20"/>
              </w:rPr>
            </w:pPr>
            <w:r>
              <w:rPr>
                <w:rFonts w:ascii="Times New Roman" w:hAnsi="Times New Roman" w:cs="Times New Roman"/>
                <w:sz w:val="20"/>
                <w:szCs w:val="20"/>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76536B" w:rsidRDefault="0076536B" w:rsidP="00C21EA2">
            <w:pPr>
              <w:ind w:left="142" w:right="-108" w:hanging="109"/>
              <w:jc w:val="center"/>
              <w:rPr>
                <w:rFonts w:ascii="Times New Roman" w:hAnsi="Times New Roman" w:cs="Times New Roman"/>
                <w:sz w:val="20"/>
                <w:szCs w:val="20"/>
              </w:rPr>
            </w:pPr>
            <w:r>
              <w:rPr>
                <w:rFonts w:ascii="Times New Roman" w:hAnsi="Times New Roman" w:cs="Times New Roman"/>
                <w:sz w:val="20"/>
                <w:szCs w:val="20"/>
              </w:rPr>
              <w:t>14/70%</w:t>
            </w:r>
          </w:p>
        </w:tc>
        <w:tc>
          <w:tcPr>
            <w:tcW w:w="992" w:type="dxa"/>
            <w:tcBorders>
              <w:top w:val="single" w:sz="4" w:space="0" w:color="auto"/>
              <w:left w:val="single" w:sz="4" w:space="0" w:color="auto"/>
              <w:bottom w:val="single" w:sz="4" w:space="0" w:color="auto"/>
              <w:right w:val="single" w:sz="4" w:space="0" w:color="auto"/>
            </w:tcBorders>
            <w:vAlign w:val="center"/>
            <w:hideMark/>
          </w:tcPr>
          <w:p w:rsidR="0076536B" w:rsidRDefault="0076536B" w:rsidP="00C21EA2">
            <w:pPr>
              <w:ind w:left="142" w:right="-108" w:hanging="109"/>
              <w:jc w:val="center"/>
              <w:rPr>
                <w:rFonts w:ascii="Times New Roman" w:hAnsi="Times New Roman" w:cs="Times New Roman"/>
                <w:sz w:val="20"/>
                <w:szCs w:val="20"/>
              </w:rPr>
            </w:pPr>
            <w:r>
              <w:rPr>
                <w:rFonts w:ascii="Times New Roman" w:hAnsi="Times New Roman" w:cs="Times New Roman"/>
                <w:sz w:val="20"/>
                <w:szCs w:val="20"/>
              </w:rPr>
              <w:t>9/43%</w:t>
            </w:r>
          </w:p>
        </w:tc>
        <w:tc>
          <w:tcPr>
            <w:tcW w:w="992" w:type="dxa"/>
            <w:tcBorders>
              <w:top w:val="single" w:sz="4" w:space="0" w:color="auto"/>
              <w:left w:val="single" w:sz="4" w:space="0" w:color="auto"/>
              <w:bottom w:val="single" w:sz="4" w:space="0" w:color="auto"/>
              <w:right w:val="single" w:sz="4" w:space="0" w:color="auto"/>
            </w:tcBorders>
            <w:vAlign w:val="center"/>
            <w:hideMark/>
          </w:tcPr>
          <w:p w:rsidR="0076536B" w:rsidRDefault="0076536B" w:rsidP="00C21EA2">
            <w:pPr>
              <w:ind w:left="142" w:right="-108" w:hanging="250"/>
              <w:jc w:val="center"/>
              <w:rPr>
                <w:rFonts w:ascii="Times New Roman" w:hAnsi="Times New Roman" w:cs="Times New Roman"/>
                <w:sz w:val="20"/>
                <w:szCs w:val="20"/>
              </w:rPr>
            </w:pPr>
            <w:r>
              <w:rPr>
                <w:rFonts w:ascii="Times New Roman" w:hAnsi="Times New Roman" w:cs="Times New Roman"/>
                <w:sz w:val="20"/>
                <w:szCs w:val="20"/>
              </w:rPr>
              <w:t>23/100%</w:t>
            </w:r>
          </w:p>
        </w:tc>
        <w:tc>
          <w:tcPr>
            <w:tcW w:w="992" w:type="dxa"/>
            <w:tcBorders>
              <w:top w:val="single" w:sz="4" w:space="0" w:color="auto"/>
              <w:left w:val="single" w:sz="4" w:space="0" w:color="auto"/>
              <w:bottom w:val="single" w:sz="4" w:space="0" w:color="auto"/>
              <w:right w:val="single" w:sz="4" w:space="0" w:color="auto"/>
            </w:tcBorders>
            <w:vAlign w:val="center"/>
            <w:hideMark/>
          </w:tcPr>
          <w:p w:rsidR="0076536B" w:rsidRDefault="0076536B" w:rsidP="00C21EA2">
            <w:pPr>
              <w:ind w:left="142" w:right="-108" w:firstLine="33"/>
              <w:jc w:val="center"/>
              <w:rPr>
                <w:rFonts w:ascii="Times New Roman" w:hAnsi="Times New Roman" w:cs="Times New Roman"/>
                <w:sz w:val="20"/>
                <w:szCs w:val="20"/>
              </w:rPr>
            </w:pPr>
            <w:r>
              <w:rPr>
                <w:rFonts w:ascii="Times New Roman" w:hAnsi="Times New Roman" w:cs="Times New Roman"/>
                <w:sz w:val="20"/>
                <w:szCs w:val="20"/>
              </w:rPr>
              <w:t>1/4%</w:t>
            </w:r>
          </w:p>
        </w:tc>
        <w:tc>
          <w:tcPr>
            <w:tcW w:w="993" w:type="dxa"/>
            <w:tcBorders>
              <w:top w:val="single" w:sz="4" w:space="0" w:color="auto"/>
              <w:left w:val="single" w:sz="4" w:space="0" w:color="auto"/>
              <w:bottom w:val="single" w:sz="4" w:space="0" w:color="auto"/>
              <w:right w:val="single" w:sz="4" w:space="0" w:color="auto"/>
            </w:tcBorders>
            <w:hideMark/>
          </w:tcPr>
          <w:p w:rsidR="0076536B" w:rsidRDefault="0076536B" w:rsidP="00C21EA2">
            <w:pPr>
              <w:ind w:left="142" w:right="-108" w:hanging="109"/>
              <w:jc w:val="center"/>
              <w:rPr>
                <w:rFonts w:ascii="Times New Roman" w:hAnsi="Times New Roman" w:cs="Times New Roman"/>
                <w:sz w:val="20"/>
                <w:szCs w:val="20"/>
              </w:rPr>
            </w:pPr>
            <w:r>
              <w:rPr>
                <w:rFonts w:ascii="Times New Roman" w:hAnsi="Times New Roman" w:cs="Times New Roman"/>
                <w:sz w:val="20"/>
                <w:szCs w:val="20"/>
              </w:rPr>
              <w:t>55/71,5%</w:t>
            </w:r>
          </w:p>
        </w:tc>
        <w:tc>
          <w:tcPr>
            <w:tcW w:w="709" w:type="dxa"/>
            <w:tcBorders>
              <w:top w:val="single" w:sz="4" w:space="0" w:color="auto"/>
              <w:left w:val="single" w:sz="4" w:space="0" w:color="auto"/>
              <w:bottom w:val="single" w:sz="4" w:space="0" w:color="auto"/>
              <w:right w:val="single" w:sz="4" w:space="0" w:color="auto"/>
            </w:tcBorders>
            <w:hideMark/>
          </w:tcPr>
          <w:p w:rsidR="0076536B" w:rsidRDefault="0076536B" w:rsidP="00C21EA2">
            <w:pPr>
              <w:ind w:left="142" w:firstLine="33"/>
              <w:jc w:val="center"/>
              <w:rPr>
                <w:rFonts w:ascii="Times New Roman" w:hAnsi="Times New Roman" w:cs="Times New Roman"/>
                <w:sz w:val="20"/>
                <w:szCs w:val="20"/>
              </w:rPr>
            </w:pPr>
            <w:r>
              <w:rPr>
                <w:rFonts w:ascii="Times New Roman" w:hAnsi="Times New Roman" w:cs="Times New Roman"/>
                <w:sz w:val="20"/>
                <w:szCs w:val="20"/>
              </w:rPr>
              <w:t>13/16%</w:t>
            </w:r>
          </w:p>
        </w:tc>
      </w:tr>
      <w:tr w:rsidR="0076536B" w:rsidTr="0076536B">
        <w:trPr>
          <w:trHeight w:val="321"/>
        </w:trPr>
        <w:tc>
          <w:tcPr>
            <w:tcW w:w="1135" w:type="dxa"/>
            <w:tcBorders>
              <w:top w:val="single" w:sz="4" w:space="0" w:color="auto"/>
              <w:left w:val="single" w:sz="4" w:space="0" w:color="auto"/>
              <w:bottom w:val="single" w:sz="4" w:space="0" w:color="auto"/>
              <w:right w:val="single" w:sz="4" w:space="0" w:color="auto"/>
            </w:tcBorders>
            <w:hideMark/>
          </w:tcPr>
          <w:p w:rsidR="0076536B" w:rsidRDefault="0076536B" w:rsidP="00C21EA2">
            <w:pPr>
              <w:ind w:left="142" w:hanging="142"/>
              <w:jc w:val="center"/>
              <w:rPr>
                <w:rFonts w:ascii="Times New Roman" w:hAnsi="Times New Roman" w:cs="Times New Roman"/>
                <w:b/>
                <w:sz w:val="20"/>
                <w:szCs w:val="20"/>
              </w:rPr>
            </w:pPr>
            <w:r>
              <w:rPr>
                <w:rFonts w:ascii="Times New Roman" w:hAnsi="Times New Roman" w:cs="Times New Roman"/>
                <w:b/>
                <w:sz w:val="20"/>
                <w:szCs w:val="20"/>
              </w:rPr>
              <w:t>Низкий</w:t>
            </w:r>
          </w:p>
        </w:tc>
        <w:tc>
          <w:tcPr>
            <w:tcW w:w="850" w:type="dxa"/>
            <w:tcBorders>
              <w:top w:val="single" w:sz="4" w:space="0" w:color="auto"/>
              <w:left w:val="single" w:sz="4" w:space="0" w:color="auto"/>
              <w:bottom w:val="single" w:sz="4" w:space="0" w:color="auto"/>
              <w:right w:val="single" w:sz="4" w:space="0" w:color="auto"/>
            </w:tcBorders>
            <w:vAlign w:val="center"/>
            <w:hideMark/>
          </w:tcPr>
          <w:p w:rsidR="0076536B" w:rsidRDefault="0076536B" w:rsidP="00C21EA2">
            <w:pPr>
              <w:ind w:left="142" w:right="-108" w:firstLine="45"/>
              <w:jc w:val="center"/>
              <w:rPr>
                <w:rFonts w:ascii="Times New Roman" w:hAnsi="Times New Roman" w:cs="Times New Roman"/>
                <w:sz w:val="20"/>
                <w:szCs w:val="20"/>
              </w:rPr>
            </w:pPr>
            <w:r>
              <w:rPr>
                <w:rFonts w:ascii="Times New Roman" w:hAnsi="Times New Roman" w:cs="Times New Roman"/>
                <w:sz w:val="20"/>
                <w:szCs w:val="20"/>
              </w:rPr>
              <w:t>1/8%</w:t>
            </w:r>
          </w:p>
        </w:tc>
        <w:tc>
          <w:tcPr>
            <w:tcW w:w="709" w:type="dxa"/>
            <w:tcBorders>
              <w:top w:val="single" w:sz="4" w:space="0" w:color="auto"/>
              <w:left w:val="single" w:sz="4" w:space="0" w:color="auto"/>
              <w:bottom w:val="single" w:sz="4" w:space="0" w:color="auto"/>
              <w:right w:val="single" w:sz="4" w:space="0" w:color="auto"/>
            </w:tcBorders>
            <w:vAlign w:val="center"/>
            <w:hideMark/>
          </w:tcPr>
          <w:p w:rsidR="0076536B" w:rsidRDefault="0076536B" w:rsidP="00C21EA2">
            <w:pPr>
              <w:ind w:left="142" w:right="-108" w:hanging="109"/>
              <w:jc w:val="center"/>
              <w:rPr>
                <w:rFonts w:ascii="Times New Roman" w:hAnsi="Times New Roman" w:cs="Times New Roman"/>
                <w:sz w:val="20"/>
                <w:szCs w:val="20"/>
              </w:rPr>
            </w:pPr>
            <w:r>
              <w:rPr>
                <w:rFonts w:ascii="Times New Roman" w:hAnsi="Times New Roman" w:cs="Times New Roman"/>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6536B" w:rsidRDefault="0076536B" w:rsidP="00C21EA2">
            <w:pPr>
              <w:ind w:left="142" w:right="-108" w:firstLine="33"/>
              <w:jc w:val="center"/>
              <w:rPr>
                <w:rFonts w:ascii="Times New Roman" w:hAnsi="Times New Roman" w:cs="Times New Roman"/>
                <w:sz w:val="20"/>
                <w:szCs w:val="20"/>
              </w:rPr>
            </w:pPr>
            <w:r>
              <w:rPr>
                <w:rFonts w:ascii="Times New Roman" w:hAnsi="Times New Roman" w:cs="Times New Roman"/>
                <w:sz w:val="20"/>
                <w:szCs w:val="20"/>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76536B" w:rsidRDefault="0076536B" w:rsidP="00C21EA2">
            <w:pPr>
              <w:ind w:left="142" w:right="-108" w:firstLine="33"/>
              <w:jc w:val="center"/>
              <w:rPr>
                <w:rFonts w:ascii="Times New Roman" w:hAnsi="Times New Roman" w:cs="Times New Roman"/>
                <w:sz w:val="20"/>
                <w:szCs w:val="20"/>
              </w:rPr>
            </w:pPr>
            <w:r>
              <w:rPr>
                <w:rFonts w:ascii="Times New Roman" w:hAnsi="Times New Roman" w:cs="Times New Roman"/>
                <w:sz w:val="20"/>
                <w:szCs w:val="20"/>
              </w:rPr>
              <w:t>-</w:t>
            </w:r>
          </w:p>
        </w:tc>
        <w:tc>
          <w:tcPr>
            <w:tcW w:w="993" w:type="dxa"/>
            <w:tcBorders>
              <w:top w:val="single" w:sz="4" w:space="0" w:color="auto"/>
              <w:left w:val="single" w:sz="4" w:space="0" w:color="auto"/>
              <w:bottom w:val="single" w:sz="4" w:space="0" w:color="auto"/>
              <w:right w:val="single" w:sz="4" w:space="0" w:color="auto"/>
            </w:tcBorders>
            <w:hideMark/>
          </w:tcPr>
          <w:p w:rsidR="0076536B" w:rsidRDefault="0076536B" w:rsidP="00C21EA2">
            <w:pPr>
              <w:ind w:left="142" w:firstLine="33"/>
              <w:jc w:val="center"/>
              <w:rPr>
                <w:rFonts w:ascii="Times New Roman" w:hAnsi="Times New Roman" w:cs="Times New Roman"/>
                <w:b/>
                <w:sz w:val="20"/>
                <w:szCs w:val="20"/>
              </w:rPr>
            </w:pPr>
            <w:r>
              <w:rPr>
                <w:rFonts w:ascii="Times New Roman" w:hAnsi="Times New Roman" w:cs="Times New Roman"/>
                <w:b/>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76536B" w:rsidRDefault="0076536B" w:rsidP="00C21EA2">
            <w:pPr>
              <w:ind w:left="142" w:hanging="109"/>
              <w:jc w:val="center"/>
              <w:rPr>
                <w:rFonts w:ascii="Times New Roman" w:hAnsi="Times New Roman" w:cs="Times New Roman"/>
                <w:b/>
                <w:sz w:val="20"/>
                <w:szCs w:val="20"/>
              </w:rPr>
            </w:pPr>
            <w:r>
              <w:rPr>
                <w:rFonts w:ascii="Times New Roman" w:hAnsi="Times New Roman" w:cs="Times New Roman"/>
                <w:b/>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76536B" w:rsidRDefault="0076536B" w:rsidP="00C21EA2">
            <w:pPr>
              <w:ind w:left="142" w:firstLine="425"/>
              <w:jc w:val="center"/>
              <w:rPr>
                <w:rFonts w:ascii="Times New Roman" w:hAnsi="Times New Roman" w:cs="Times New Roman"/>
                <w:b/>
                <w:sz w:val="20"/>
                <w:szCs w:val="20"/>
              </w:rPr>
            </w:pPr>
            <w:r>
              <w:rPr>
                <w:rFonts w:ascii="Times New Roman" w:hAnsi="Times New Roman" w:cs="Times New Roman"/>
                <w:b/>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76536B" w:rsidRDefault="0076536B" w:rsidP="00C21EA2">
            <w:pPr>
              <w:ind w:left="142" w:firstLine="425"/>
              <w:jc w:val="center"/>
              <w:rPr>
                <w:rFonts w:ascii="Times New Roman" w:hAnsi="Times New Roman" w:cs="Times New Roman"/>
                <w:b/>
                <w:sz w:val="20"/>
                <w:szCs w:val="20"/>
              </w:rPr>
            </w:pPr>
            <w:r>
              <w:rPr>
                <w:rFonts w:ascii="Times New Roman" w:hAnsi="Times New Roman" w:cs="Times New Roman"/>
                <w:b/>
                <w:sz w:val="20"/>
                <w:szCs w:val="20"/>
              </w:rPr>
              <w:t>-</w:t>
            </w:r>
          </w:p>
        </w:tc>
        <w:tc>
          <w:tcPr>
            <w:tcW w:w="993" w:type="dxa"/>
            <w:tcBorders>
              <w:top w:val="single" w:sz="4" w:space="0" w:color="auto"/>
              <w:left w:val="single" w:sz="4" w:space="0" w:color="auto"/>
              <w:bottom w:val="single" w:sz="4" w:space="0" w:color="auto"/>
              <w:right w:val="single" w:sz="4" w:space="0" w:color="auto"/>
            </w:tcBorders>
            <w:hideMark/>
          </w:tcPr>
          <w:p w:rsidR="0076536B" w:rsidRDefault="0076536B" w:rsidP="00C21EA2">
            <w:pPr>
              <w:ind w:left="142" w:right="-108" w:hanging="109"/>
              <w:jc w:val="center"/>
              <w:rPr>
                <w:rFonts w:ascii="Times New Roman" w:hAnsi="Times New Roman" w:cs="Times New Roman"/>
                <w:sz w:val="20"/>
                <w:szCs w:val="20"/>
              </w:rPr>
            </w:pPr>
            <w:r>
              <w:rPr>
                <w:rFonts w:ascii="Times New Roman" w:hAnsi="Times New Roman" w:cs="Times New Roman"/>
                <w:sz w:val="20"/>
                <w:szCs w:val="20"/>
              </w:rPr>
              <w:t>1/1,5%</w:t>
            </w:r>
          </w:p>
        </w:tc>
        <w:tc>
          <w:tcPr>
            <w:tcW w:w="709" w:type="dxa"/>
            <w:tcBorders>
              <w:top w:val="single" w:sz="4" w:space="0" w:color="auto"/>
              <w:left w:val="single" w:sz="4" w:space="0" w:color="auto"/>
              <w:bottom w:val="single" w:sz="4" w:space="0" w:color="auto"/>
              <w:right w:val="single" w:sz="4" w:space="0" w:color="auto"/>
            </w:tcBorders>
            <w:hideMark/>
          </w:tcPr>
          <w:p w:rsidR="0076536B" w:rsidRDefault="0076536B" w:rsidP="00C21EA2">
            <w:pPr>
              <w:ind w:left="142" w:firstLine="425"/>
              <w:jc w:val="center"/>
              <w:rPr>
                <w:rFonts w:ascii="Times New Roman" w:hAnsi="Times New Roman" w:cs="Times New Roman"/>
                <w:sz w:val="20"/>
                <w:szCs w:val="20"/>
              </w:rPr>
            </w:pPr>
            <w:r>
              <w:rPr>
                <w:rFonts w:ascii="Times New Roman" w:hAnsi="Times New Roman" w:cs="Times New Roman"/>
                <w:sz w:val="20"/>
                <w:szCs w:val="20"/>
              </w:rPr>
              <w:t>-</w:t>
            </w:r>
          </w:p>
        </w:tc>
      </w:tr>
    </w:tbl>
    <w:p w:rsidR="0076536B" w:rsidRPr="007E2436" w:rsidRDefault="0076536B" w:rsidP="0076536B">
      <w:pPr>
        <w:spacing w:after="0" w:line="240" w:lineRule="auto"/>
        <w:jc w:val="center"/>
        <w:rPr>
          <w:rFonts w:ascii="Times New Roman" w:hAnsi="Times New Roman" w:cs="Times New Roman"/>
          <w:sz w:val="20"/>
          <w:szCs w:val="20"/>
        </w:rPr>
        <w:sectPr w:rsidR="0076536B" w:rsidRPr="007E2436" w:rsidSect="0076536B">
          <w:headerReference w:type="even" r:id="rId12"/>
          <w:footerReference w:type="even" r:id="rId13"/>
          <w:headerReference w:type="first" r:id="rId14"/>
          <w:footerReference w:type="first" r:id="rId15"/>
          <w:pgSz w:w="11906" w:h="16838"/>
          <w:pgMar w:top="567" w:right="849" w:bottom="284" w:left="1276" w:header="708" w:footer="708" w:gutter="0"/>
          <w:cols w:space="708"/>
          <w:docGrid w:linePitch="360"/>
        </w:sectPr>
      </w:pPr>
      <w:r w:rsidRPr="007E2436">
        <w:rPr>
          <w:rFonts w:ascii="Times New Roman" w:hAnsi="Times New Roman" w:cs="Times New Roman"/>
          <w:sz w:val="28"/>
          <w:szCs w:val="28"/>
        </w:rPr>
        <w:t xml:space="preserve"> </w:t>
      </w:r>
    </w:p>
    <w:tbl>
      <w:tblPr>
        <w:tblpPr w:leftFromText="180" w:rightFromText="180" w:vertAnchor="text" w:horzAnchor="margin" w:tblpXSpec="center" w:tblpY="118"/>
        <w:tblW w:w="14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7"/>
        <w:gridCol w:w="2502"/>
        <w:gridCol w:w="990"/>
        <w:gridCol w:w="1132"/>
        <w:gridCol w:w="990"/>
        <w:gridCol w:w="848"/>
        <w:gridCol w:w="849"/>
        <w:gridCol w:w="848"/>
        <w:gridCol w:w="848"/>
        <w:gridCol w:w="708"/>
        <w:gridCol w:w="992"/>
        <w:gridCol w:w="849"/>
        <w:gridCol w:w="989"/>
        <w:gridCol w:w="991"/>
      </w:tblGrid>
      <w:tr w:rsidR="0076536B" w:rsidRPr="00E70EEA" w:rsidTr="00C21EA2">
        <w:trPr>
          <w:trHeight w:val="335"/>
        </w:trPr>
        <w:tc>
          <w:tcPr>
            <w:tcW w:w="577" w:type="dxa"/>
            <w:vMerge w:val="restart"/>
          </w:tcPr>
          <w:p w:rsidR="0076536B" w:rsidRPr="0062307D" w:rsidRDefault="0076536B" w:rsidP="00C21EA2">
            <w:pPr>
              <w:spacing w:after="0" w:line="240" w:lineRule="auto"/>
              <w:ind w:left="142" w:firstLine="425"/>
              <w:jc w:val="center"/>
              <w:rPr>
                <w:rFonts w:ascii="Times New Roman" w:hAnsi="Times New Roman" w:cs="Times New Roman"/>
                <w:sz w:val="20"/>
                <w:szCs w:val="20"/>
              </w:rPr>
            </w:pPr>
          </w:p>
          <w:p w:rsidR="0076536B" w:rsidRPr="0062307D" w:rsidRDefault="0076536B" w:rsidP="00C21EA2">
            <w:pPr>
              <w:spacing w:after="0" w:line="240" w:lineRule="auto"/>
              <w:ind w:left="142" w:firstLine="425"/>
              <w:jc w:val="center"/>
              <w:rPr>
                <w:rFonts w:ascii="Times New Roman" w:hAnsi="Times New Roman" w:cs="Times New Roman"/>
                <w:sz w:val="20"/>
                <w:szCs w:val="20"/>
              </w:rPr>
            </w:pPr>
            <w:r w:rsidRPr="0062307D">
              <w:rPr>
                <w:rFonts w:ascii="Times New Roman" w:hAnsi="Times New Roman" w:cs="Times New Roman"/>
                <w:sz w:val="20"/>
                <w:szCs w:val="20"/>
              </w:rPr>
              <w:t>№ п/п</w:t>
            </w:r>
          </w:p>
        </w:tc>
        <w:tc>
          <w:tcPr>
            <w:tcW w:w="2502" w:type="dxa"/>
            <w:vMerge w:val="restart"/>
          </w:tcPr>
          <w:p w:rsidR="0076536B" w:rsidRPr="0062307D" w:rsidRDefault="0076536B" w:rsidP="00C21EA2">
            <w:pPr>
              <w:spacing w:after="0" w:line="240" w:lineRule="auto"/>
              <w:ind w:left="142" w:firstLine="425"/>
              <w:jc w:val="center"/>
              <w:rPr>
                <w:rFonts w:ascii="Times New Roman" w:hAnsi="Times New Roman" w:cs="Times New Roman"/>
                <w:sz w:val="20"/>
                <w:szCs w:val="20"/>
              </w:rPr>
            </w:pPr>
          </w:p>
          <w:p w:rsidR="0076536B" w:rsidRPr="0062307D" w:rsidRDefault="0076536B" w:rsidP="00C21EA2">
            <w:pPr>
              <w:spacing w:after="0" w:line="240" w:lineRule="auto"/>
              <w:ind w:left="142" w:firstLine="425"/>
              <w:jc w:val="center"/>
              <w:rPr>
                <w:rFonts w:ascii="Times New Roman" w:hAnsi="Times New Roman" w:cs="Times New Roman"/>
                <w:sz w:val="20"/>
                <w:szCs w:val="20"/>
              </w:rPr>
            </w:pPr>
            <w:r w:rsidRPr="0062307D">
              <w:rPr>
                <w:rFonts w:ascii="Times New Roman" w:hAnsi="Times New Roman" w:cs="Times New Roman"/>
                <w:sz w:val="20"/>
                <w:szCs w:val="20"/>
              </w:rPr>
              <w:t>Группа</w:t>
            </w:r>
          </w:p>
        </w:tc>
        <w:tc>
          <w:tcPr>
            <w:tcW w:w="9054" w:type="dxa"/>
            <w:gridSpan w:val="10"/>
          </w:tcPr>
          <w:p w:rsidR="0076536B" w:rsidRPr="0062307D" w:rsidRDefault="0076536B" w:rsidP="00C21EA2">
            <w:pPr>
              <w:spacing w:after="0" w:line="240" w:lineRule="auto"/>
              <w:ind w:left="142" w:firstLine="425"/>
              <w:jc w:val="center"/>
              <w:rPr>
                <w:rFonts w:ascii="Times New Roman" w:hAnsi="Times New Roman" w:cs="Times New Roman"/>
                <w:b/>
                <w:sz w:val="20"/>
                <w:szCs w:val="20"/>
              </w:rPr>
            </w:pPr>
            <w:r w:rsidRPr="0062307D">
              <w:rPr>
                <w:rFonts w:ascii="Times New Roman" w:hAnsi="Times New Roman" w:cs="Times New Roman"/>
                <w:b/>
                <w:sz w:val="20"/>
                <w:szCs w:val="20"/>
              </w:rPr>
              <w:t>Образовательные области</w:t>
            </w:r>
          </w:p>
        </w:tc>
        <w:tc>
          <w:tcPr>
            <w:tcW w:w="1980" w:type="dxa"/>
            <w:gridSpan w:val="2"/>
          </w:tcPr>
          <w:p w:rsidR="0076536B" w:rsidRPr="0062307D" w:rsidRDefault="0076536B" w:rsidP="00C21EA2">
            <w:pPr>
              <w:spacing w:after="0" w:line="240" w:lineRule="auto"/>
              <w:ind w:left="142" w:firstLine="425"/>
              <w:rPr>
                <w:rFonts w:ascii="Times New Roman" w:hAnsi="Times New Roman" w:cs="Times New Roman"/>
                <w:sz w:val="20"/>
                <w:szCs w:val="20"/>
              </w:rPr>
            </w:pPr>
          </w:p>
        </w:tc>
      </w:tr>
      <w:tr w:rsidR="0076536B" w:rsidRPr="002036F7" w:rsidTr="00C21EA2">
        <w:trPr>
          <w:trHeight w:val="983"/>
        </w:trPr>
        <w:tc>
          <w:tcPr>
            <w:tcW w:w="577" w:type="dxa"/>
            <w:vMerge/>
          </w:tcPr>
          <w:p w:rsidR="0076536B" w:rsidRPr="0062307D" w:rsidRDefault="0076536B" w:rsidP="00C21EA2">
            <w:pPr>
              <w:spacing w:after="0" w:line="240" w:lineRule="auto"/>
              <w:ind w:left="142" w:firstLine="425"/>
              <w:jc w:val="center"/>
              <w:rPr>
                <w:rFonts w:ascii="Times New Roman" w:hAnsi="Times New Roman" w:cs="Times New Roman"/>
                <w:sz w:val="20"/>
                <w:szCs w:val="20"/>
              </w:rPr>
            </w:pPr>
          </w:p>
        </w:tc>
        <w:tc>
          <w:tcPr>
            <w:tcW w:w="2502" w:type="dxa"/>
            <w:vMerge/>
          </w:tcPr>
          <w:p w:rsidR="0076536B" w:rsidRPr="0062307D" w:rsidRDefault="0076536B" w:rsidP="00C21EA2">
            <w:pPr>
              <w:spacing w:after="0" w:line="240" w:lineRule="auto"/>
              <w:ind w:left="142" w:firstLine="425"/>
              <w:jc w:val="center"/>
              <w:rPr>
                <w:rFonts w:ascii="Times New Roman" w:hAnsi="Times New Roman" w:cs="Times New Roman"/>
                <w:sz w:val="20"/>
                <w:szCs w:val="20"/>
              </w:rPr>
            </w:pPr>
          </w:p>
        </w:tc>
        <w:tc>
          <w:tcPr>
            <w:tcW w:w="2121" w:type="dxa"/>
            <w:gridSpan w:val="2"/>
          </w:tcPr>
          <w:p w:rsidR="0076536B" w:rsidRPr="0062307D" w:rsidRDefault="0076536B" w:rsidP="00C21EA2">
            <w:pPr>
              <w:spacing w:after="0" w:line="240" w:lineRule="auto"/>
              <w:ind w:left="142" w:firstLine="425"/>
              <w:jc w:val="center"/>
              <w:rPr>
                <w:rFonts w:ascii="Times New Roman" w:hAnsi="Times New Roman" w:cs="Times New Roman"/>
                <w:sz w:val="20"/>
                <w:szCs w:val="20"/>
              </w:rPr>
            </w:pPr>
            <w:r w:rsidRPr="0062307D">
              <w:rPr>
                <w:rFonts w:ascii="Times New Roman" w:hAnsi="Times New Roman" w:cs="Times New Roman"/>
                <w:color w:val="000000"/>
                <w:sz w:val="20"/>
                <w:szCs w:val="20"/>
              </w:rPr>
              <w:t>Речевое развитие</w:t>
            </w:r>
          </w:p>
        </w:tc>
        <w:tc>
          <w:tcPr>
            <w:tcW w:w="1838" w:type="dxa"/>
            <w:gridSpan w:val="2"/>
          </w:tcPr>
          <w:p w:rsidR="0076536B" w:rsidRPr="0062307D" w:rsidRDefault="0076536B" w:rsidP="00C21EA2">
            <w:pPr>
              <w:spacing w:after="0" w:line="240" w:lineRule="auto"/>
              <w:ind w:left="142" w:firstLine="425"/>
              <w:jc w:val="center"/>
              <w:rPr>
                <w:rFonts w:ascii="Times New Roman" w:hAnsi="Times New Roman" w:cs="Times New Roman"/>
                <w:sz w:val="20"/>
                <w:szCs w:val="20"/>
              </w:rPr>
            </w:pPr>
            <w:r w:rsidRPr="0062307D">
              <w:rPr>
                <w:rFonts w:ascii="Times New Roman" w:hAnsi="Times New Roman" w:cs="Times New Roman"/>
                <w:color w:val="000000"/>
                <w:sz w:val="20"/>
                <w:szCs w:val="20"/>
              </w:rPr>
              <w:t>Познавательное развитие</w:t>
            </w:r>
          </w:p>
        </w:tc>
        <w:tc>
          <w:tcPr>
            <w:tcW w:w="1697" w:type="dxa"/>
            <w:gridSpan w:val="2"/>
          </w:tcPr>
          <w:p w:rsidR="0076536B" w:rsidRPr="0062307D" w:rsidRDefault="0076536B" w:rsidP="00C21EA2">
            <w:pPr>
              <w:spacing w:after="0" w:line="240" w:lineRule="auto"/>
              <w:ind w:left="142" w:firstLine="425"/>
              <w:jc w:val="center"/>
              <w:rPr>
                <w:rFonts w:ascii="Times New Roman" w:hAnsi="Times New Roman" w:cs="Times New Roman"/>
                <w:sz w:val="20"/>
                <w:szCs w:val="20"/>
              </w:rPr>
            </w:pPr>
            <w:r w:rsidRPr="0062307D">
              <w:rPr>
                <w:rFonts w:ascii="Times New Roman" w:hAnsi="Times New Roman" w:cs="Times New Roman"/>
                <w:color w:val="000000"/>
                <w:sz w:val="20"/>
                <w:szCs w:val="20"/>
              </w:rPr>
              <w:t>Социально коммуникативное развитие</w:t>
            </w:r>
          </w:p>
        </w:tc>
        <w:tc>
          <w:tcPr>
            <w:tcW w:w="1556" w:type="dxa"/>
            <w:gridSpan w:val="2"/>
          </w:tcPr>
          <w:p w:rsidR="0076536B" w:rsidRPr="0062307D" w:rsidRDefault="0076536B" w:rsidP="00C21EA2">
            <w:pPr>
              <w:spacing w:after="0" w:line="240" w:lineRule="auto"/>
              <w:ind w:left="142" w:firstLine="425"/>
              <w:jc w:val="center"/>
              <w:rPr>
                <w:rFonts w:ascii="Times New Roman" w:hAnsi="Times New Roman" w:cs="Times New Roman"/>
                <w:sz w:val="20"/>
                <w:szCs w:val="20"/>
              </w:rPr>
            </w:pPr>
            <w:r w:rsidRPr="0062307D">
              <w:rPr>
                <w:rFonts w:ascii="Times New Roman" w:hAnsi="Times New Roman" w:cs="Times New Roman"/>
                <w:sz w:val="20"/>
                <w:szCs w:val="20"/>
              </w:rPr>
              <w:t>Физическое развитие</w:t>
            </w:r>
          </w:p>
        </w:tc>
        <w:tc>
          <w:tcPr>
            <w:tcW w:w="1841" w:type="dxa"/>
            <w:gridSpan w:val="2"/>
          </w:tcPr>
          <w:p w:rsidR="0076536B" w:rsidRPr="0062307D" w:rsidRDefault="0076536B" w:rsidP="00C21EA2">
            <w:pPr>
              <w:spacing w:after="0" w:line="240" w:lineRule="auto"/>
              <w:ind w:left="142" w:firstLine="425"/>
              <w:rPr>
                <w:rFonts w:ascii="Times New Roman" w:hAnsi="Times New Roman" w:cs="Times New Roman"/>
                <w:sz w:val="20"/>
                <w:szCs w:val="20"/>
              </w:rPr>
            </w:pPr>
            <w:r w:rsidRPr="0062307D">
              <w:rPr>
                <w:rFonts w:ascii="Times New Roman" w:hAnsi="Times New Roman" w:cs="Times New Roman"/>
                <w:sz w:val="20"/>
                <w:szCs w:val="20"/>
              </w:rPr>
              <w:t>Художественно – эстетическое развитие</w:t>
            </w:r>
          </w:p>
        </w:tc>
        <w:tc>
          <w:tcPr>
            <w:tcW w:w="1980" w:type="dxa"/>
            <w:gridSpan w:val="2"/>
          </w:tcPr>
          <w:p w:rsidR="0076536B" w:rsidRPr="0062307D" w:rsidRDefault="0076536B" w:rsidP="00C21EA2">
            <w:pPr>
              <w:spacing w:after="0" w:line="240" w:lineRule="auto"/>
              <w:ind w:left="142" w:firstLine="425"/>
              <w:rPr>
                <w:rFonts w:ascii="Times New Roman" w:hAnsi="Times New Roman" w:cs="Times New Roman"/>
                <w:b/>
                <w:sz w:val="20"/>
                <w:szCs w:val="20"/>
              </w:rPr>
            </w:pPr>
            <w:r w:rsidRPr="0062307D">
              <w:rPr>
                <w:rFonts w:ascii="Times New Roman" w:hAnsi="Times New Roman" w:cs="Times New Roman"/>
                <w:b/>
                <w:sz w:val="20"/>
                <w:szCs w:val="20"/>
              </w:rPr>
              <w:t>Итого</w:t>
            </w:r>
          </w:p>
        </w:tc>
      </w:tr>
      <w:tr w:rsidR="0076536B" w:rsidRPr="00E70EEA" w:rsidTr="00C21EA2">
        <w:trPr>
          <w:trHeight w:val="514"/>
        </w:trPr>
        <w:tc>
          <w:tcPr>
            <w:tcW w:w="577" w:type="dxa"/>
            <w:vMerge/>
          </w:tcPr>
          <w:p w:rsidR="0076536B" w:rsidRPr="0062307D" w:rsidRDefault="0076536B" w:rsidP="00C21EA2">
            <w:pPr>
              <w:spacing w:after="0" w:line="240" w:lineRule="auto"/>
              <w:ind w:left="142" w:firstLine="425"/>
              <w:jc w:val="center"/>
              <w:rPr>
                <w:rFonts w:ascii="Times New Roman" w:hAnsi="Times New Roman" w:cs="Times New Roman"/>
                <w:sz w:val="20"/>
                <w:szCs w:val="20"/>
              </w:rPr>
            </w:pPr>
          </w:p>
        </w:tc>
        <w:tc>
          <w:tcPr>
            <w:tcW w:w="2502" w:type="dxa"/>
            <w:vMerge/>
          </w:tcPr>
          <w:p w:rsidR="0076536B" w:rsidRPr="0062307D" w:rsidRDefault="0076536B" w:rsidP="00C21EA2">
            <w:pPr>
              <w:spacing w:after="0" w:line="240" w:lineRule="auto"/>
              <w:ind w:left="142" w:firstLine="425"/>
              <w:jc w:val="center"/>
              <w:rPr>
                <w:rFonts w:ascii="Times New Roman" w:hAnsi="Times New Roman" w:cs="Times New Roman"/>
                <w:sz w:val="20"/>
                <w:szCs w:val="20"/>
              </w:rPr>
            </w:pPr>
          </w:p>
        </w:tc>
        <w:tc>
          <w:tcPr>
            <w:tcW w:w="990" w:type="dxa"/>
          </w:tcPr>
          <w:p w:rsidR="0076536B" w:rsidRPr="0062307D" w:rsidRDefault="0076536B" w:rsidP="00C21EA2">
            <w:pPr>
              <w:spacing w:after="0" w:line="240" w:lineRule="auto"/>
              <w:ind w:left="142" w:firstLine="33"/>
              <w:jc w:val="center"/>
              <w:rPr>
                <w:rFonts w:ascii="Times New Roman" w:hAnsi="Times New Roman" w:cs="Times New Roman"/>
                <w:b/>
                <w:sz w:val="20"/>
                <w:szCs w:val="20"/>
              </w:rPr>
            </w:pPr>
            <w:r w:rsidRPr="0062307D">
              <w:rPr>
                <w:rFonts w:ascii="Times New Roman" w:hAnsi="Times New Roman" w:cs="Times New Roman"/>
                <w:b/>
                <w:sz w:val="20"/>
                <w:szCs w:val="20"/>
              </w:rPr>
              <w:t>10</w:t>
            </w:r>
          </w:p>
        </w:tc>
        <w:tc>
          <w:tcPr>
            <w:tcW w:w="1132" w:type="dxa"/>
          </w:tcPr>
          <w:p w:rsidR="0076536B" w:rsidRPr="0062307D" w:rsidRDefault="0076536B" w:rsidP="00C21EA2">
            <w:pPr>
              <w:spacing w:after="0" w:line="240" w:lineRule="auto"/>
              <w:ind w:left="142" w:firstLine="33"/>
              <w:jc w:val="center"/>
              <w:rPr>
                <w:rFonts w:ascii="Times New Roman" w:hAnsi="Times New Roman" w:cs="Times New Roman"/>
                <w:b/>
                <w:sz w:val="20"/>
                <w:szCs w:val="20"/>
              </w:rPr>
            </w:pPr>
            <w:r w:rsidRPr="0062307D">
              <w:rPr>
                <w:rFonts w:ascii="Times New Roman" w:hAnsi="Times New Roman" w:cs="Times New Roman"/>
                <w:b/>
                <w:sz w:val="20"/>
                <w:szCs w:val="20"/>
              </w:rPr>
              <w:t>04</w:t>
            </w:r>
          </w:p>
        </w:tc>
        <w:tc>
          <w:tcPr>
            <w:tcW w:w="990" w:type="dxa"/>
          </w:tcPr>
          <w:p w:rsidR="0076536B" w:rsidRPr="0062307D" w:rsidRDefault="0076536B" w:rsidP="00C21EA2">
            <w:pPr>
              <w:spacing w:after="0" w:line="240" w:lineRule="auto"/>
              <w:ind w:left="142" w:firstLine="33"/>
              <w:jc w:val="center"/>
              <w:rPr>
                <w:rFonts w:ascii="Times New Roman" w:hAnsi="Times New Roman" w:cs="Times New Roman"/>
                <w:b/>
                <w:sz w:val="20"/>
                <w:szCs w:val="20"/>
              </w:rPr>
            </w:pPr>
            <w:r w:rsidRPr="0062307D">
              <w:rPr>
                <w:rFonts w:ascii="Times New Roman" w:hAnsi="Times New Roman" w:cs="Times New Roman"/>
                <w:b/>
                <w:sz w:val="20"/>
                <w:szCs w:val="20"/>
              </w:rPr>
              <w:t>10</w:t>
            </w:r>
          </w:p>
        </w:tc>
        <w:tc>
          <w:tcPr>
            <w:tcW w:w="848" w:type="dxa"/>
          </w:tcPr>
          <w:p w:rsidR="0076536B" w:rsidRPr="0062307D" w:rsidRDefault="0076536B" w:rsidP="00C21EA2">
            <w:pPr>
              <w:spacing w:after="0" w:line="240" w:lineRule="auto"/>
              <w:ind w:left="142" w:firstLine="33"/>
              <w:jc w:val="center"/>
              <w:rPr>
                <w:rFonts w:ascii="Times New Roman" w:hAnsi="Times New Roman" w:cs="Times New Roman"/>
                <w:b/>
                <w:sz w:val="20"/>
                <w:szCs w:val="20"/>
              </w:rPr>
            </w:pPr>
            <w:r w:rsidRPr="0062307D">
              <w:rPr>
                <w:rFonts w:ascii="Times New Roman" w:hAnsi="Times New Roman" w:cs="Times New Roman"/>
                <w:b/>
                <w:sz w:val="20"/>
                <w:szCs w:val="20"/>
              </w:rPr>
              <w:t>04</w:t>
            </w:r>
          </w:p>
        </w:tc>
        <w:tc>
          <w:tcPr>
            <w:tcW w:w="849" w:type="dxa"/>
          </w:tcPr>
          <w:p w:rsidR="0076536B" w:rsidRPr="0062307D" w:rsidRDefault="0076536B" w:rsidP="00C21EA2">
            <w:pPr>
              <w:spacing w:after="0" w:line="240" w:lineRule="auto"/>
              <w:ind w:left="142" w:firstLine="33"/>
              <w:jc w:val="center"/>
              <w:rPr>
                <w:rFonts w:ascii="Times New Roman" w:hAnsi="Times New Roman" w:cs="Times New Roman"/>
                <w:b/>
                <w:sz w:val="20"/>
                <w:szCs w:val="20"/>
              </w:rPr>
            </w:pPr>
            <w:r w:rsidRPr="0062307D">
              <w:rPr>
                <w:rFonts w:ascii="Times New Roman" w:hAnsi="Times New Roman" w:cs="Times New Roman"/>
                <w:b/>
                <w:sz w:val="20"/>
                <w:szCs w:val="20"/>
              </w:rPr>
              <w:t>10</w:t>
            </w:r>
          </w:p>
        </w:tc>
        <w:tc>
          <w:tcPr>
            <w:tcW w:w="848" w:type="dxa"/>
          </w:tcPr>
          <w:p w:rsidR="0076536B" w:rsidRPr="0062307D" w:rsidRDefault="0076536B" w:rsidP="00C21EA2">
            <w:pPr>
              <w:spacing w:after="0" w:line="240" w:lineRule="auto"/>
              <w:ind w:left="142" w:firstLine="33"/>
              <w:jc w:val="center"/>
              <w:rPr>
                <w:rFonts w:ascii="Times New Roman" w:hAnsi="Times New Roman" w:cs="Times New Roman"/>
                <w:b/>
                <w:sz w:val="20"/>
                <w:szCs w:val="20"/>
              </w:rPr>
            </w:pPr>
            <w:r w:rsidRPr="0062307D">
              <w:rPr>
                <w:rFonts w:ascii="Times New Roman" w:hAnsi="Times New Roman" w:cs="Times New Roman"/>
                <w:b/>
                <w:sz w:val="20"/>
                <w:szCs w:val="20"/>
              </w:rPr>
              <w:t>04</w:t>
            </w:r>
          </w:p>
        </w:tc>
        <w:tc>
          <w:tcPr>
            <w:tcW w:w="848" w:type="dxa"/>
          </w:tcPr>
          <w:p w:rsidR="0076536B" w:rsidRPr="0062307D" w:rsidRDefault="0076536B" w:rsidP="00C21EA2">
            <w:pPr>
              <w:spacing w:after="0" w:line="240" w:lineRule="auto"/>
              <w:ind w:left="142" w:firstLine="33"/>
              <w:jc w:val="center"/>
              <w:rPr>
                <w:rFonts w:ascii="Times New Roman" w:hAnsi="Times New Roman" w:cs="Times New Roman"/>
                <w:b/>
                <w:sz w:val="20"/>
                <w:szCs w:val="20"/>
              </w:rPr>
            </w:pPr>
            <w:r w:rsidRPr="0062307D">
              <w:rPr>
                <w:rFonts w:ascii="Times New Roman" w:hAnsi="Times New Roman" w:cs="Times New Roman"/>
                <w:b/>
                <w:sz w:val="20"/>
                <w:szCs w:val="20"/>
              </w:rPr>
              <w:t>10</w:t>
            </w:r>
          </w:p>
        </w:tc>
        <w:tc>
          <w:tcPr>
            <w:tcW w:w="707" w:type="dxa"/>
          </w:tcPr>
          <w:p w:rsidR="0076536B" w:rsidRPr="0062307D" w:rsidRDefault="0076536B" w:rsidP="00C21EA2">
            <w:pPr>
              <w:spacing w:after="0" w:line="240" w:lineRule="auto"/>
              <w:ind w:left="142" w:firstLine="33"/>
              <w:jc w:val="center"/>
              <w:rPr>
                <w:rFonts w:ascii="Times New Roman" w:hAnsi="Times New Roman" w:cs="Times New Roman"/>
                <w:b/>
                <w:sz w:val="20"/>
                <w:szCs w:val="20"/>
              </w:rPr>
            </w:pPr>
            <w:r w:rsidRPr="0062307D">
              <w:rPr>
                <w:rFonts w:ascii="Times New Roman" w:hAnsi="Times New Roman" w:cs="Times New Roman"/>
                <w:b/>
                <w:sz w:val="20"/>
                <w:szCs w:val="20"/>
              </w:rPr>
              <w:t>04</w:t>
            </w:r>
          </w:p>
        </w:tc>
        <w:tc>
          <w:tcPr>
            <w:tcW w:w="992" w:type="dxa"/>
          </w:tcPr>
          <w:p w:rsidR="0076536B" w:rsidRPr="0062307D" w:rsidRDefault="0076536B" w:rsidP="00C21EA2">
            <w:pPr>
              <w:spacing w:after="0" w:line="240" w:lineRule="auto"/>
              <w:ind w:left="142" w:firstLine="33"/>
              <w:jc w:val="center"/>
              <w:rPr>
                <w:rFonts w:ascii="Times New Roman" w:hAnsi="Times New Roman" w:cs="Times New Roman"/>
                <w:b/>
                <w:sz w:val="20"/>
                <w:szCs w:val="20"/>
              </w:rPr>
            </w:pPr>
            <w:r w:rsidRPr="0062307D">
              <w:rPr>
                <w:rFonts w:ascii="Times New Roman" w:hAnsi="Times New Roman" w:cs="Times New Roman"/>
                <w:b/>
                <w:sz w:val="20"/>
                <w:szCs w:val="20"/>
              </w:rPr>
              <w:t>10</w:t>
            </w:r>
          </w:p>
        </w:tc>
        <w:tc>
          <w:tcPr>
            <w:tcW w:w="849" w:type="dxa"/>
          </w:tcPr>
          <w:p w:rsidR="0076536B" w:rsidRPr="0062307D" w:rsidRDefault="0076536B" w:rsidP="00C21EA2">
            <w:pPr>
              <w:spacing w:after="0" w:line="240" w:lineRule="auto"/>
              <w:ind w:left="142" w:firstLine="33"/>
              <w:jc w:val="center"/>
              <w:rPr>
                <w:rFonts w:ascii="Times New Roman" w:hAnsi="Times New Roman" w:cs="Times New Roman"/>
                <w:b/>
                <w:sz w:val="20"/>
                <w:szCs w:val="20"/>
              </w:rPr>
            </w:pPr>
            <w:r w:rsidRPr="0062307D">
              <w:rPr>
                <w:rFonts w:ascii="Times New Roman" w:hAnsi="Times New Roman" w:cs="Times New Roman"/>
                <w:b/>
                <w:sz w:val="20"/>
                <w:szCs w:val="20"/>
              </w:rPr>
              <w:t>04</w:t>
            </w:r>
          </w:p>
        </w:tc>
        <w:tc>
          <w:tcPr>
            <w:tcW w:w="989" w:type="dxa"/>
          </w:tcPr>
          <w:p w:rsidR="0076536B" w:rsidRPr="0062307D" w:rsidRDefault="0076536B" w:rsidP="00C21EA2">
            <w:pPr>
              <w:spacing w:after="0" w:line="240" w:lineRule="auto"/>
              <w:ind w:left="142" w:firstLine="33"/>
              <w:rPr>
                <w:rFonts w:ascii="Times New Roman" w:hAnsi="Times New Roman" w:cs="Times New Roman"/>
                <w:b/>
                <w:sz w:val="20"/>
                <w:szCs w:val="20"/>
              </w:rPr>
            </w:pPr>
            <w:r w:rsidRPr="0062307D">
              <w:rPr>
                <w:rFonts w:ascii="Times New Roman" w:hAnsi="Times New Roman" w:cs="Times New Roman"/>
                <w:b/>
                <w:sz w:val="20"/>
                <w:szCs w:val="20"/>
              </w:rPr>
              <w:t>10</w:t>
            </w:r>
          </w:p>
        </w:tc>
        <w:tc>
          <w:tcPr>
            <w:tcW w:w="991" w:type="dxa"/>
          </w:tcPr>
          <w:p w:rsidR="0076536B" w:rsidRPr="0062307D" w:rsidRDefault="0076536B" w:rsidP="00C21EA2">
            <w:pPr>
              <w:spacing w:after="0" w:line="240" w:lineRule="auto"/>
              <w:ind w:left="142" w:firstLine="33"/>
              <w:rPr>
                <w:rFonts w:ascii="Times New Roman" w:hAnsi="Times New Roman" w:cs="Times New Roman"/>
                <w:b/>
                <w:sz w:val="20"/>
                <w:szCs w:val="20"/>
              </w:rPr>
            </w:pPr>
            <w:r w:rsidRPr="0062307D">
              <w:rPr>
                <w:rFonts w:ascii="Times New Roman" w:hAnsi="Times New Roman" w:cs="Times New Roman"/>
                <w:b/>
                <w:sz w:val="20"/>
                <w:szCs w:val="20"/>
              </w:rPr>
              <w:t>04</w:t>
            </w:r>
          </w:p>
        </w:tc>
      </w:tr>
      <w:tr w:rsidR="0076536B" w:rsidRPr="00E70EEA" w:rsidTr="00C21EA2">
        <w:trPr>
          <w:trHeight w:val="670"/>
        </w:trPr>
        <w:tc>
          <w:tcPr>
            <w:tcW w:w="577" w:type="dxa"/>
          </w:tcPr>
          <w:p w:rsidR="0076536B" w:rsidRPr="0062307D" w:rsidRDefault="0076536B" w:rsidP="00C21EA2">
            <w:pPr>
              <w:spacing w:after="0" w:line="240" w:lineRule="auto"/>
              <w:ind w:left="142" w:firstLine="425"/>
              <w:rPr>
                <w:rFonts w:ascii="Times New Roman" w:hAnsi="Times New Roman" w:cs="Times New Roman"/>
                <w:sz w:val="20"/>
                <w:szCs w:val="20"/>
              </w:rPr>
            </w:pPr>
            <w:r w:rsidRPr="0062307D">
              <w:rPr>
                <w:rFonts w:ascii="Times New Roman" w:hAnsi="Times New Roman" w:cs="Times New Roman"/>
                <w:sz w:val="20"/>
                <w:szCs w:val="20"/>
              </w:rPr>
              <w:t>1.</w:t>
            </w:r>
          </w:p>
        </w:tc>
        <w:tc>
          <w:tcPr>
            <w:tcW w:w="2502" w:type="dxa"/>
          </w:tcPr>
          <w:p w:rsidR="0076536B" w:rsidRPr="0062307D" w:rsidRDefault="0076536B" w:rsidP="00C21EA2">
            <w:pPr>
              <w:spacing w:after="0" w:line="240" w:lineRule="auto"/>
              <w:ind w:left="142" w:firstLine="425"/>
              <w:rPr>
                <w:rFonts w:ascii="Times New Roman" w:hAnsi="Times New Roman" w:cs="Times New Roman"/>
                <w:b/>
                <w:sz w:val="20"/>
                <w:szCs w:val="20"/>
              </w:rPr>
            </w:pPr>
            <w:r w:rsidRPr="0062307D">
              <w:rPr>
                <w:rFonts w:ascii="Times New Roman" w:hAnsi="Times New Roman" w:cs="Times New Roman"/>
                <w:b/>
                <w:sz w:val="20"/>
                <w:szCs w:val="20"/>
              </w:rPr>
              <w:t>Вторая младшая</w:t>
            </w:r>
          </w:p>
        </w:tc>
        <w:tc>
          <w:tcPr>
            <w:tcW w:w="990" w:type="dxa"/>
          </w:tcPr>
          <w:p w:rsidR="0076536B" w:rsidRPr="0062307D" w:rsidRDefault="0076536B" w:rsidP="00C21EA2">
            <w:pPr>
              <w:spacing w:after="0" w:line="240" w:lineRule="auto"/>
              <w:ind w:left="-250" w:firstLine="172"/>
              <w:rPr>
                <w:rFonts w:ascii="Times New Roman" w:hAnsi="Times New Roman" w:cs="Times New Roman"/>
                <w:sz w:val="20"/>
                <w:szCs w:val="20"/>
              </w:rPr>
            </w:pPr>
            <w:r>
              <w:rPr>
                <w:rFonts w:ascii="Times New Roman" w:hAnsi="Times New Roman" w:cs="Times New Roman"/>
                <w:sz w:val="20"/>
                <w:szCs w:val="20"/>
              </w:rPr>
              <w:t xml:space="preserve">     </w:t>
            </w:r>
            <w:r w:rsidRPr="0062307D">
              <w:rPr>
                <w:rFonts w:ascii="Times New Roman" w:hAnsi="Times New Roman" w:cs="Times New Roman"/>
                <w:sz w:val="20"/>
                <w:szCs w:val="20"/>
              </w:rPr>
              <w:t>2,6</w:t>
            </w:r>
          </w:p>
        </w:tc>
        <w:tc>
          <w:tcPr>
            <w:tcW w:w="1132" w:type="dxa"/>
          </w:tcPr>
          <w:p w:rsidR="0076536B" w:rsidRPr="0062307D" w:rsidRDefault="0076536B" w:rsidP="00C21EA2">
            <w:pPr>
              <w:spacing w:after="0" w:line="240" w:lineRule="auto"/>
              <w:ind w:left="-771" w:right="-2" w:firstLine="33"/>
              <w:rPr>
                <w:rFonts w:ascii="Times New Roman" w:hAnsi="Times New Roman" w:cs="Times New Roman"/>
                <w:sz w:val="20"/>
                <w:szCs w:val="20"/>
              </w:rPr>
            </w:pPr>
            <w:r w:rsidRPr="0062307D">
              <w:rPr>
                <w:rFonts w:ascii="Times New Roman" w:hAnsi="Times New Roman" w:cs="Times New Roman"/>
                <w:sz w:val="20"/>
                <w:szCs w:val="20"/>
              </w:rPr>
              <w:t>3,6</w:t>
            </w:r>
          </w:p>
        </w:tc>
        <w:tc>
          <w:tcPr>
            <w:tcW w:w="990" w:type="dxa"/>
          </w:tcPr>
          <w:p w:rsidR="0076536B" w:rsidRPr="0062307D" w:rsidRDefault="0076536B" w:rsidP="00C21EA2">
            <w:pPr>
              <w:spacing w:after="0" w:line="240" w:lineRule="auto"/>
              <w:ind w:left="41" w:firstLine="33"/>
              <w:rPr>
                <w:rFonts w:ascii="Times New Roman" w:hAnsi="Times New Roman" w:cs="Times New Roman"/>
                <w:sz w:val="20"/>
                <w:szCs w:val="20"/>
              </w:rPr>
            </w:pPr>
            <w:r w:rsidRPr="0062307D">
              <w:rPr>
                <w:rFonts w:ascii="Times New Roman" w:hAnsi="Times New Roman" w:cs="Times New Roman"/>
                <w:sz w:val="20"/>
                <w:szCs w:val="20"/>
              </w:rPr>
              <w:t>2,9</w:t>
            </w:r>
          </w:p>
        </w:tc>
        <w:tc>
          <w:tcPr>
            <w:tcW w:w="848"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3,7</w:t>
            </w:r>
          </w:p>
        </w:tc>
        <w:tc>
          <w:tcPr>
            <w:tcW w:w="849"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2,9</w:t>
            </w:r>
          </w:p>
        </w:tc>
        <w:tc>
          <w:tcPr>
            <w:tcW w:w="848"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3</w:t>
            </w:r>
          </w:p>
        </w:tc>
        <w:tc>
          <w:tcPr>
            <w:tcW w:w="848"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3,2</w:t>
            </w:r>
          </w:p>
        </w:tc>
        <w:tc>
          <w:tcPr>
            <w:tcW w:w="707"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3,3</w:t>
            </w:r>
          </w:p>
        </w:tc>
        <w:tc>
          <w:tcPr>
            <w:tcW w:w="992"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3,1</w:t>
            </w:r>
          </w:p>
        </w:tc>
        <w:tc>
          <w:tcPr>
            <w:tcW w:w="849"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3,2</w:t>
            </w:r>
          </w:p>
        </w:tc>
        <w:tc>
          <w:tcPr>
            <w:tcW w:w="989"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3,2</w:t>
            </w:r>
          </w:p>
        </w:tc>
        <w:tc>
          <w:tcPr>
            <w:tcW w:w="991"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4,0</w:t>
            </w:r>
          </w:p>
        </w:tc>
      </w:tr>
      <w:tr w:rsidR="0076536B" w:rsidRPr="00E70EEA" w:rsidTr="00C21EA2">
        <w:trPr>
          <w:trHeight w:val="692"/>
        </w:trPr>
        <w:tc>
          <w:tcPr>
            <w:tcW w:w="577" w:type="dxa"/>
          </w:tcPr>
          <w:p w:rsidR="0076536B" w:rsidRPr="0062307D" w:rsidRDefault="0076536B" w:rsidP="00C21EA2">
            <w:pPr>
              <w:spacing w:after="0" w:line="240" w:lineRule="auto"/>
              <w:ind w:left="142" w:firstLine="425"/>
              <w:rPr>
                <w:rFonts w:ascii="Times New Roman" w:hAnsi="Times New Roman" w:cs="Times New Roman"/>
                <w:sz w:val="20"/>
                <w:szCs w:val="20"/>
              </w:rPr>
            </w:pPr>
            <w:r w:rsidRPr="0062307D">
              <w:rPr>
                <w:rFonts w:ascii="Times New Roman" w:hAnsi="Times New Roman" w:cs="Times New Roman"/>
                <w:sz w:val="20"/>
                <w:szCs w:val="20"/>
              </w:rPr>
              <w:t>2.</w:t>
            </w:r>
          </w:p>
        </w:tc>
        <w:tc>
          <w:tcPr>
            <w:tcW w:w="2502" w:type="dxa"/>
          </w:tcPr>
          <w:p w:rsidR="0076536B" w:rsidRPr="0062307D" w:rsidRDefault="0076536B" w:rsidP="00C21EA2">
            <w:pPr>
              <w:spacing w:after="0" w:line="240" w:lineRule="auto"/>
              <w:ind w:left="142" w:firstLine="425"/>
              <w:rPr>
                <w:rFonts w:ascii="Times New Roman" w:hAnsi="Times New Roman" w:cs="Times New Roman"/>
                <w:b/>
                <w:sz w:val="20"/>
                <w:szCs w:val="20"/>
              </w:rPr>
            </w:pPr>
            <w:r w:rsidRPr="0062307D">
              <w:rPr>
                <w:rFonts w:ascii="Times New Roman" w:hAnsi="Times New Roman" w:cs="Times New Roman"/>
                <w:b/>
                <w:sz w:val="20"/>
                <w:szCs w:val="20"/>
              </w:rPr>
              <w:t>Средняя</w:t>
            </w:r>
          </w:p>
        </w:tc>
        <w:tc>
          <w:tcPr>
            <w:tcW w:w="990"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4,0</w:t>
            </w:r>
          </w:p>
        </w:tc>
        <w:tc>
          <w:tcPr>
            <w:tcW w:w="1132"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4,3</w:t>
            </w:r>
          </w:p>
        </w:tc>
        <w:tc>
          <w:tcPr>
            <w:tcW w:w="990"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3,6</w:t>
            </w:r>
          </w:p>
        </w:tc>
        <w:tc>
          <w:tcPr>
            <w:tcW w:w="848"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4,5</w:t>
            </w:r>
          </w:p>
        </w:tc>
        <w:tc>
          <w:tcPr>
            <w:tcW w:w="849"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3,6</w:t>
            </w:r>
          </w:p>
        </w:tc>
        <w:tc>
          <w:tcPr>
            <w:tcW w:w="848"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4,4</w:t>
            </w:r>
          </w:p>
        </w:tc>
        <w:tc>
          <w:tcPr>
            <w:tcW w:w="848"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3,7</w:t>
            </w:r>
          </w:p>
        </w:tc>
        <w:tc>
          <w:tcPr>
            <w:tcW w:w="707"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4,4</w:t>
            </w:r>
          </w:p>
        </w:tc>
        <w:tc>
          <w:tcPr>
            <w:tcW w:w="992"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3,4</w:t>
            </w:r>
          </w:p>
        </w:tc>
        <w:tc>
          <w:tcPr>
            <w:tcW w:w="849"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4,0</w:t>
            </w:r>
          </w:p>
        </w:tc>
        <w:tc>
          <w:tcPr>
            <w:tcW w:w="989"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3,7</w:t>
            </w:r>
          </w:p>
        </w:tc>
        <w:tc>
          <w:tcPr>
            <w:tcW w:w="991"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4,2</w:t>
            </w:r>
          </w:p>
        </w:tc>
      </w:tr>
      <w:tr w:rsidR="0076536B" w:rsidRPr="00E70EEA" w:rsidTr="00C21EA2">
        <w:trPr>
          <w:trHeight w:val="692"/>
        </w:trPr>
        <w:tc>
          <w:tcPr>
            <w:tcW w:w="577" w:type="dxa"/>
          </w:tcPr>
          <w:p w:rsidR="0076536B" w:rsidRPr="0062307D" w:rsidRDefault="0076536B" w:rsidP="00C21EA2">
            <w:pPr>
              <w:spacing w:after="0" w:line="240" w:lineRule="auto"/>
              <w:ind w:left="142" w:firstLine="425"/>
              <w:rPr>
                <w:rFonts w:ascii="Times New Roman" w:hAnsi="Times New Roman" w:cs="Times New Roman"/>
                <w:sz w:val="20"/>
                <w:szCs w:val="20"/>
              </w:rPr>
            </w:pPr>
            <w:r w:rsidRPr="0062307D">
              <w:rPr>
                <w:rFonts w:ascii="Times New Roman" w:hAnsi="Times New Roman" w:cs="Times New Roman"/>
                <w:sz w:val="20"/>
                <w:szCs w:val="20"/>
              </w:rPr>
              <w:t>3.</w:t>
            </w:r>
          </w:p>
        </w:tc>
        <w:tc>
          <w:tcPr>
            <w:tcW w:w="2502" w:type="dxa"/>
          </w:tcPr>
          <w:p w:rsidR="0076536B" w:rsidRPr="0062307D" w:rsidRDefault="0076536B" w:rsidP="00C21EA2">
            <w:pPr>
              <w:spacing w:after="0" w:line="240" w:lineRule="auto"/>
              <w:ind w:left="142" w:firstLine="425"/>
              <w:rPr>
                <w:rFonts w:ascii="Times New Roman" w:hAnsi="Times New Roman" w:cs="Times New Roman"/>
                <w:b/>
                <w:sz w:val="20"/>
                <w:szCs w:val="20"/>
              </w:rPr>
            </w:pPr>
            <w:r w:rsidRPr="0062307D">
              <w:rPr>
                <w:rFonts w:ascii="Times New Roman" w:hAnsi="Times New Roman" w:cs="Times New Roman"/>
                <w:b/>
                <w:sz w:val="20"/>
                <w:szCs w:val="20"/>
              </w:rPr>
              <w:t>Старшая</w:t>
            </w:r>
          </w:p>
        </w:tc>
        <w:tc>
          <w:tcPr>
            <w:tcW w:w="990"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3,3</w:t>
            </w:r>
          </w:p>
        </w:tc>
        <w:tc>
          <w:tcPr>
            <w:tcW w:w="1132"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3,8</w:t>
            </w:r>
          </w:p>
        </w:tc>
        <w:tc>
          <w:tcPr>
            <w:tcW w:w="990"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3,4</w:t>
            </w:r>
          </w:p>
        </w:tc>
        <w:tc>
          <w:tcPr>
            <w:tcW w:w="848"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3,9</w:t>
            </w:r>
          </w:p>
        </w:tc>
        <w:tc>
          <w:tcPr>
            <w:tcW w:w="849"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3,6</w:t>
            </w:r>
          </w:p>
        </w:tc>
        <w:tc>
          <w:tcPr>
            <w:tcW w:w="848"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3,9</w:t>
            </w:r>
          </w:p>
        </w:tc>
        <w:tc>
          <w:tcPr>
            <w:tcW w:w="848"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3,8</w:t>
            </w:r>
          </w:p>
        </w:tc>
        <w:tc>
          <w:tcPr>
            <w:tcW w:w="707"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4,2</w:t>
            </w:r>
          </w:p>
        </w:tc>
        <w:tc>
          <w:tcPr>
            <w:tcW w:w="992"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3,3</w:t>
            </w:r>
          </w:p>
        </w:tc>
        <w:tc>
          <w:tcPr>
            <w:tcW w:w="849"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3,8</w:t>
            </w:r>
          </w:p>
        </w:tc>
        <w:tc>
          <w:tcPr>
            <w:tcW w:w="989"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3,4</w:t>
            </w:r>
          </w:p>
        </w:tc>
        <w:tc>
          <w:tcPr>
            <w:tcW w:w="991"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3,9</w:t>
            </w:r>
          </w:p>
        </w:tc>
      </w:tr>
      <w:tr w:rsidR="0076536B" w:rsidRPr="00E70EEA" w:rsidTr="00C21EA2">
        <w:trPr>
          <w:trHeight w:val="670"/>
        </w:trPr>
        <w:tc>
          <w:tcPr>
            <w:tcW w:w="577" w:type="dxa"/>
          </w:tcPr>
          <w:p w:rsidR="0076536B" w:rsidRPr="0062307D" w:rsidRDefault="0076536B" w:rsidP="00C21EA2">
            <w:pPr>
              <w:spacing w:after="0" w:line="240" w:lineRule="auto"/>
              <w:ind w:left="142" w:firstLine="425"/>
              <w:rPr>
                <w:rFonts w:ascii="Times New Roman" w:hAnsi="Times New Roman" w:cs="Times New Roman"/>
                <w:sz w:val="20"/>
                <w:szCs w:val="20"/>
              </w:rPr>
            </w:pPr>
            <w:r w:rsidRPr="0062307D">
              <w:rPr>
                <w:rFonts w:ascii="Times New Roman" w:hAnsi="Times New Roman" w:cs="Times New Roman"/>
                <w:sz w:val="20"/>
                <w:szCs w:val="20"/>
              </w:rPr>
              <w:t>4.</w:t>
            </w:r>
          </w:p>
        </w:tc>
        <w:tc>
          <w:tcPr>
            <w:tcW w:w="2502" w:type="dxa"/>
          </w:tcPr>
          <w:p w:rsidR="0076536B" w:rsidRPr="0062307D" w:rsidRDefault="0076536B" w:rsidP="00C21EA2">
            <w:pPr>
              <w:spacing w:after="0" w:line="240" w:lineRule="auto"/>
              <w:ind w:left="142" w:firstLine="425"/>
              <w:rPr>
                <w:rFonts w:ascii="Times New Roman" w:hAnsi="Times New Roman" w:cs="Times New Roman"/>
                <w:b/>
                <w:sz w:val="20"/>
                <w:szCs w:val="20"/>
              </w:rPr>
            </w:pPr>
            <w:r w:rsidRPr="0062307D">
              <w:rPr>
                <w:rFonts w:ascii="Times New Roman" w:hAnsi="Times New Roman" w:cs="Times New Roman"/>
                <w:b/>
                <w:sz w:val="20"/>
                <w:szCs w:val="20"/>
              </w:rPr>
              <w:t xml:space="preserve">Подготовительная </w:t>
            </w:r>
          </w:p>
        </w:tc>
        <w:tc>
          <w:tcPr>
            <w:tcW w:w="990"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3,2</w:t>
            </w:r>
          </w:p>
        </w:tc>
        <w:tc>
          <w:tcPr>
            <w:tcW w:w="1132"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4,4</w:t>
            </w:r>
          </w:p>
        </w:tc>
        <w:tc>
          <w:tcPr>
            <w:tcW w:w="990"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3</w:t>
            </w:r>
          </w:p>
        </w:tc>
        <w:tc>
          <w:tcPr>
            <w:tcW w:w="848"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4,3</w:t>
            </w:r>
          </w:p>
        </w:tc>
        <w:tc>
          <w:tcPr>
            <w:tcW w:w="849"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3,4</w:t>
            </w:r>
          </w:p>
        </w:tc>
        <w:tc>
          <w:tcPr>
            <w:tcW w:w="848"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4,5</w:t>
            </w:r>
          </w:p>
        </w:tc>
        <w:tc>
          <w:tcPr>
            <w:tcW w:w="848"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3,5</w:t>
            </w:r>
          </w:p>
        </w:tc>
        <w:tc>
          <w:tcPr>
            <w:tcW w:w="707"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4,5</w:t>
            </w:r>
          </w:p>
        </w:tc>
        <w:tc>
          <w:tcPr>
            <w:tcW w:w="992"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3,0</w:t>
            </w:r>
          </w:p>
        </w:tc>
        <w:tc>
          <w:tcPr>
            <w:tcW w:w="849"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3,7</w:t>
            </w:r>
          </w:p>
        </w:tc>
        <w:tc>
          <w:tcPr>
            <w:tcW w:w="989"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3,2</w:t>
            </w:r>
          </w:p>
        </w:tc>
        <w:tc>
          <w:tcPr>
            <w:tcW w:w="991"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4,0</w:t>
            </w:r>
          </w:p>
        </w:tc>
      </w:tr>
      <w:tr w:rsidR="0076536B" w:rsidRPr="00E70EEA" w:rsidTr="00C21EA2">
        <w:trPr>
          <w:trHeight w:val="335"/>
        </w:trPr>
        <w:tc>
          <w:tcPr>
            <w:tcW w:w="577" w:type="dxa"/>
          </w:tcPr>
          <w:p w:rsidR="0076536B" w:rsidRPr="0062307D" w:rsidRDefault="0076536B" w:rsidP="00C21EA2">
            <w:pPr>
              <w:spacing w:after="0" w:line="240" w:lineRule="auto"/>
              <w:ind w:left="142" w:firstLine="425"/>
              <w:rPr>
                <w:rFonts w:ascii="Times New Roman" w:hAnsi="Times New Roman" w:cs="Times New Roman"/>
                <w:sz w:val="20"/>
                <w:szCs w:val="20"/>
              </w:rPr>
            </w:pPr>
          </w:p>
        </w:tc>
        <w:tc>
          <w:tcPr>
            <w:tcW w:w="2502" w:type="dxa"/>
          </w:tcPr>
          <w:p w:rsidR="0076536B" w:rsidRPr="0062307D" w:rsidRDefault="0076536B" w:rsidP="00C21EA2">
            <w:pPr>
              <w:spacing w:after="0" w:line="240" w:lineRule="auto"/>
              <w:ind w:left="142" w:firstLine="425"/>
              <w:rPr>
                <w:rFonts w:ascii="Times New Roman" w:hAnsi="Times New Roman" w:cs="Times New Roman"/>
                <w:b/>
                <w:sz w:val="20"/>
                <w:szCs w:val="20"/>
              </w:rPr>
            </w:pPr>
          </w:p>
        </w:tc>
        <w:tc>
          <w:tcPr>
            <w:tcW w:w="990" w:type="dxa"/>
          </w:tcPr>
          <w:p w:rsidR="0076536B" w:rsidRPr="0062307D" w:rsidRDefault="0076536B" w:rsidP="00C21EA2">
            <w:pPr>
              <w:spacing w:after="0" w:line="240" w:lineRule="auto"/>
              <w:ind w:left="142" w:firstLine="33"/>
              <w:rPr>
                <w:rFonts w:ascii="Times New Roman" w:hAnsi="Times New Roman" w:cs="Times New Roman"/>
                <w:sz w:val="20"/>
                <w:szCs w:val="20"/>
              </w:rPr>
            </w:pPr>
          </w:p>
        </w:tc>
        <w:tc>
          <w:tcPr>
            <w:tcW w:w="1132" w:type="dxa"/>
          </w:tcPr>
          <w:p w:rsidR="0076536B" w:rsidRPr="0062307D" w:rsidRDefault="0076536B" w:rsidP="00C21EA2">
            <w:pPr>
              <w:spacing w:after="0" w:line="240" w:lineRule="auto"/>
              <w:ind w:left="142" w:firstLine="33"/>
              <w:rPr>
                <w:rFonts w:ascii="Times New Roman" w:hAnsi="Times New Roman" w:cs="Times New Roman"/>
                <w:sz w:val="20"/>
                <w:szCs w:val="20"/>
              </w:rPr>
            </w:pPr>
          </w:p>
        </w:tc>
        <w:tc>
          <w:tcPr>
            <w:tcW w:w="990" w:type="dxa"/>
          </w:tcPr>
          <w:p w:rsidR="0076536B" w:rsidRPr="0062307D" w:rsidRDefault="0076536B" w:rsidP="00C21EA2">
            <w:pPr>
              <w:spacing w:after="0" w:line="240" w:lineRule="auto"/>
              <w:ind w:left="142" w:firstLine="33"/>
              <w:rPr>
                <w:rFonts w:ascii="Times New Roman" w:hAnsi="Times New Roman" w:cs="Times New Roman"/>
                <w:sz w:val="20"/>
                <w:szCs w:val="20"/>
              </w:rPr>
            </w:pPr>
          </w:p>
        </w:tc>
        <w:tc>
          <w:tcPr>
            <w:tcW w:w="848" w:type="dxa"/>
          </w:tcPr>
          <w:p w:rsidR="0076536B" w:rsidRPr="0062307D" w:rsidRDefault="0076536B" w:rsidP="00C21EA2">
            <w:pPr>
              <w:spacing w:after="0" w:line="240" w:lineRule="auto"/>
              <w:ind w:left="142" w:firstLine="33"/>
              <w:rPr>
                <w:rFonts w:ascii="Times New Roman" w:hAnsi="Times New Roman" w:cs="Times New Roman"/>
                <w:sz w:val="20"/>
                <w:szCs w:val="20"/>
              </w:rPr>
            </w:pPr>
          </w:p>
        </w:tc>
        <w:tc>
          <w:tcPr>
            <w:tcW w:w="849" w:type="dxa"/>
          </w:tcPr>
          <w:p w:rsidR="0076536B" w:rsidRPr="0062307D" w:rsidRDefault="0076536B" w:rsidP="00C21EA2">
            <w:pPr>
              <w:spacing w:after="0" w:line="240" w:lineRule="auto"/>
              <w:ind w:left="142" w:firstLine="33"/>
              <w:rPr>
                <w:rFonts w:ascii="Times New Roman" w:hAnsi="Times New Roman" w:cs="Times New Roman"/>
                <w:sz w:val="20"/>
                <w:szCs w:val="20"/>
              </w:rPr>
            </w:pPr>
          </w:p>
        </w:tc>
        <w:tc>
          <w:tcPr>
            <w:tcW w:w="848" w:type="dxa"/>
          </w:tcPr>
          <w:p w:rsidR="0076536B" w:rsidRPr="0062307D" w:rsidRDefault="0076536B" w:rsidP="00C21EA2">
            <w:pPr>
              <w:spacing w:after="0" w:line="240" w:lineRule="auto"/>
              <w:ind w:left="142" w:firstLine="33"/>
              <w:rPr>
                <w:rFonts w:ascii="Times New Roman" w:hAnsi="Times New Roman" w:cs="Times New Roman"/>
                <w:sz w:val="20"/>
                <w:szCs w:val="20"/>
              </w:rPr>
            </w:pPr>
          </w:p>
        </w:tc>
        <w:tc>
          <w:tcPr>
            <w:tcW w:w="848" w:type="dxa"/>
          </w:tcPr>
          <w:p w:rsidR="0076536B" w:rsidRPr="0062307D" w:rsidRDefault="0076536B" w:rsidP="00C21EA2">
            <w:pPr>
              <w:spacing w:after="0" w:line="240" w:lineRule="auto"/>
              <w:ind w:left="142" w:firstLine="33"/>
              <w:rPr>
                <w:rFonts w:ascii="Times New Roman" w:hAnsi="Times New Roman" w:cs="Times New Roman"/>
                <w:sz w:val="20"/>
                <w:szCs w:val="20"/>
              </w:rPr>
            </w:pPr>
          </w:p>
        </w:tc>
        <w:tc>
          <w:tcPr>
            <w:tcW w:w="707" w:type="dxa"/>
          </w:tcPr>
          <w:p w:rsidR="0076536B" w:rsidRPr="0062307D" w:rsidRDefault="0076536B" w:rsidP="00C21EA2">
            <w:pPr>
              <w:spacing w:after="0" w:line="240" w:lineRule="auto"/>
              <w:ind w:left="142" w:firstLine="33"/>
              <w:rPr>
                <w:rFonts w:ascii="Times New Roman" w:hAnsi="Times New Roman" w:cs="Times New Roman"/>
                <w:sz w:val="20"/>
                <w:szCs w:val="20"/>
              </w:rPr>
            </w:pPr>
          </w:p>
        </w:tc>
        <w:tc>
          <w:tcPr>
            <w:tcW w:w="992" w:type="dxa"/>
          </w:tcPr>
          <w:p w:rsidR="0076536B" w:rsidRPr="0062307D" w:rsidRDefault="0076536B" w:rsidP="00C21EA2">
            <w:pPr>
              <w:spacing w:after="0" w:line="240" w:lineRule="auto"/>
              <w:ind w:left="142" w:firstLine="33"/>
              <w:rPr>
                <w:rFonts w:ascii="Times New Roman" w:hAnsi="Times New Roman" w:cs="Times New Roman"/>
                <w:sz w:val="20"/>
                <w:szCs w:val="20"/>
              </w:rPr>
            </w:pPr>
          </w:p>
        </w:tc>
        <w:tc>
          <w:tcPr>
            <w:tcW w:w="849" w:type="dxa"/>
          </w:tcPr>
          <w:p w:rsidR="0076536B" w:rsidRPr="0062307D" w:rsidRDefault="0076536B" w:rsidP="00C21EA2">
            <w:pPr>
              <w:spacing w:after="0" w:line="240" w:lineRule="auto"/>
              <w:ind w:left="142" w:firstLine="33"/>
              <w:rPr>
                <w:rFonts w:ascii="Times New Roman" w:hAnsi="Times New Roman" w:cs="Times New Roman"/>
                <w:sz w:val="20"/>
                <w:szCs w:val="20"/>
              </w:rPr>
            </w:pPr>
          </w:p>
        </w:tc>
        <w:tc>
          <w:tcPr>
            <w:tcW w:w="989" w:type="dxa"/>
          </w:tcPr>
          <w:p w:rsidR="0076536B" w:rsidRPr="0062307D" w:rsidRDefault="0076536B" w:rsidP="00C21EA2">
            <w:pPr>
              <w:spacing w:after="0" w:line="240" w:lineRule="auto"/>
              <w:ind w:left="142" w:firstLine="33"/>
              <w:rPr>
                <w:rFonts w:ascii="Times New Roman" w:hAnsi="Times New Roman" w:cs="Times New Roman"/>
                <w:sz w:val="20"/>
                <w:szCs w:val="20"/>
              </w:rPr>
            </w:pPr>
          </w:p>
        </w:tc>
        <w:tc>
          <w:tcPr>
            <w:tcW w:w="991" w:type="dxa"/>
          </w:tcPr>
          <w:p w:rsidR="0076536B" w:rsidRPr="0062307D" w:rsidRDefault="0076536B" w:rsidP="00C21EA2">
            <w:pPr>
              <w:spacing w:after="0" w:line="240" w:lineRule="auto"/>
              <w:ind w:left="142" w:firstLine="33"/>
              <w:rPr>
                <w:rFonts w:ascii="Times New Roman" w:hAnsi="Times New Roman" w:cs="Times New Roman"/>
                <w:sz w:val="20"/>
                <w:szCs w:val="20"/>
              </w:rPr>
            </w:pPr>
          </w:p>
        </w:tc>
      </w:tr>
      <w:tr w:rsidR="0076536B" w:rsidRPr="002036F7" w:rsidTr="00C21EA2">
        <w:trPr>
          <w:trHeight w:val="692"/>
        </w:trPr>
        <w:tc>
          <w:tcPr>
            <w:tcW w:w="3078" w:type="dxa"/>
            <w:gridSpan w:val="2"/>
          </w:tcPr>
          <w:p w:rsidR="0076536B" w:rsidRPr="0062307D" w:rsidRDefault="0076536B" w:rsidP="00C21EA2">
            <w:pPr>
              <w:spacing w:after="0" w:line="240" w:lineRule="auto"/>
              <w:ind w:left="142" w:firstLine="425"/>
              <w:rPr>
                <w:rFonts w:ascii="Times New Roman" w:hAnsi="Times New Roman" w:cs="Times New Roman"/>
                <w:b/>
                <w:sz w:val="20"/>
                <w:szCs w:val="20"/>
              </w:rPr>
            </w:pPr>
            <w:r w:rsidRPr="0062307D">
              <w:rPr>
                <w:rFonts w:ascii="Times New Roman" w:hAnsi="Times New Roman" w:cs="Times New Roman"/>
                <w:b/>
                <w:sz w:val="20"/>
                <w:szCs w:val="20"/>
              </w:rPr>
              <w:t>Средний балл по критерию</w:t>
            </w:r>
          </w:p>
        </w:tc>
        <w:tc>
          <w:tcPr>
            <w:tcW w:w="990" w:type="dxa"/>
          </w:tcPr>
          <w:p w:rsidR="0076536B" w:rsidRPr="0062307D" w:rsidRDefault="0076536B" w:rsidP="00C21EA2">
            <w:pPr>
              <w:spacing w:after="0" w:line="240" w:lineRule="auto"/>
              <w:ind w:left="142" w:firstLine="33"/>
              <w:rPr>
                <w:rFonts w:ascii="Times New Roman" w:hAnsi="Times New Roman" w:cs="Times New Roman"/>
                <w:b/>
                <w:sz w:val="20"/>
                <w:szCs w:val="20"/>
              </w:rPr>
            </w:pPr>
            <w:r w:rsidRPr="0062307D">
              <w:rPr>
                <w:rFonts w:ascii="Times New Roman" w:hAnsi="Times New Roman" w:cs="Times New Roman"/>
                <w:b/>
                <w:sz w:val="20"/>
                <w:szCs w:val="20"/>
              </w:rPr>
              <w:t>3,3</w:t>
            </w:r>
          </w:p>
          <w:p w:rsidR="0076536B" w:rsidRPr="0062307D" w:rsidRDefault="0076536B" w:rsidP="00C21EA2">
            <w:pPr>
              <w:spacing w:after="0" w:line="240" w:lineRule="auto"/>
              <w:ind w:left="142" w:firstLine="33"/>
              <w:rPr>
                <w:rFonts w:ascii="Times New Roman" w:hAnsi="Times New Roman" w:cs="Times New Roman"/>
                <w:b/>
                <w:sz w:val="20"/>
                <w:szCs w:val="20"/>
              </w:rPr>
            </w:pPr>
          </w:p>
        </w:tc>
        <w:tc>
          <w:tcPr>
            <w:tcW w:w="1132" w:type="dxa"/>
          </w:tcPr>
          <w:p w:rsidR="0076536B" w:rsidRPr="0062307D" w:rsidRDefault="0076536B" w:rsidP="00C21EA2">
            <w:pPr>
              <w:spacing w:after="0" w:line="240" w:lineRule="auto"/>
              <w:ind w:left="142" w:firstLine="33"/>
              <w:rPr>
                <w:rFonts w:ascii="Times New Roman" w:hAnsi="Times New Roman" w:cs="Times New Roman"/>
                <w:b/>
                <w:sz w:val="20"/>
                <w:szCs w:val="20"/>
              </w:rPr>
            </w:pPr>
            <w:r w:rsidRPr="0062307D">
              <w:rPr>
                <w:rFonts w:ascii="Times New Roman" w:hAnsi="Times New Roman" w:cs="Times New Roman"/>
                <w:b/>
                <w:sz w:val="20"/>
                <w:szCs w:val="20"/>
              </w:rPr>
              <w:t>4,0</w:t>
            </w:r>
          </w:p>
        </w:tc>
        <w:tc>
          <w:tcPr>
            <w:tcW w:w="990" w:type="dxa"/>
          </w:tcPr>
          <w:p w:rsidR="0076536B" w:rsidRPr="0062307D" w:rsidRDefault="0076536B" w:rsidP="00C21EA2">
            <w:pPr>
              <w:spacing w:after="0" w:line="240" w:lineRule="auto"/>
              <w:ind w:left="142" w:firstLine="33"/>
              <w:rPr>
                <w:rFonts w:ascii="Times New Roman" w:hAnsi="Times New Roman" w:cs="Times New Roman"/>
                <w:b/>
                <w:sz w:val="20"/>
                <w:szCs w:val="20"/>
              </w:rPr>
            </w:pPr>
            <w:r w:rsidRPr="0062307D">
              <w:rPr>
                <w:rFonts w:ascii="Times New Roman" w:hAnsi="Times New Roman" w:cs="Times New Roman"/>
                <w:b/>
                <w:sz w:val="20"/>
                <w:szCs w:val="20"/>
              </w:rPr>
              <w:t>3,2</w:t>
            </w:r>
          </w:p>
        </w:tc>
        <w:tc>
          <w:tcPr>
            <w:tcW w:w="848" w:type="dxa"/>
          </w:tcPr>
          <w:p w:rsidR="0076536B" w:rsidRPr="0062307D" w:rsidRDefault="0076536B" w:rsidP="00C21EA2">
            <w:pPr>
              <w:spacing w:after="0" w:line="240" w:lineRule="auto"/>
              <w:ind w:left="142" w:firstLine="33"/>
              <w:rPr>
                <w:rFonts w:ascii="Times New Roman" w:hAnsi="Times New Roman" w:cs="Times New Roman"/>
                <w:b/>
                <w:sz w:val="20"/>
                <w:szCs w:val="20"/>
              </w:rPr>
            </w:pPr>
            <w:r w:rsidRPr="0062307D">
              <w:rPr>
                <w:rFonts w:ascii="Times New Roman" w:hAnsi="Times New Roman" w:cs="Times New Roman"/>
                <w:b/>
                <w:sz w:val="20"/>
                <w:szCs w:val="20"/>
              </w:rPr>
              <w:t>4,1</w:t>
            </w:r>
          </w:p>
        </w:tc>
        <w:tc>
          <w:tcPr>
            <w:tcW w:w="849" w:type="dxa"/>
          </w:tcPr>
          <w:p w:rsidR="0076536B" w:rsidRPr="0062307D" w:rsidRDefault="0076536B" w:rsidP="00C21EA2">
            <w:pPr>
              <w:spacing w:after="0" w:line="240" w:lineRule="auto"/>
              <w:ind w:left="142" w:firstLine="33"/>
              <w:rPr>
                <w:rFonts w:ascii="Times New Roman" w:hAnsi="Times New Roman" w:cs="Times New Roman"/>
                <w:b/>
                <w:sz w:val="20"/>
                <w:szCs w:val="20"/>
              </w:rPr>
            </w:pPr>
            <w:r w:rsidRPr="0062307D">
              <w:rPr>
                <w:rFonts w:ascii="Times New Roman" w:hAnsi="Times New Roman" w:cs="Times New Roman"/>
                <w:b/>
                <w:sz w:val="20"/>
                <w:szCs w:val="20"/>
              </w:rPr>
              <w:t>3,4</w:t>
            </w:r>
          </w:p>
        </w:tc>
        <w:tc>
          <w:tcPr>
            <w:tcW w:w="848" w:type="dxa"/>
          </w:tcPr>
          <w:p w:rsidR="0076536B" w:rsidRPr="0062307D" w:rsidRDefault="0076536B" w:rsidP="00C21EA2">
            <w:pPr>
              <w:spacing w:after="0" w:line="240" w:lineRule="auto"/>
              <w:ind w:left="142" w:firstLine="33"/>
              <w:rPr>
                <w:rFonts w:ascii="Times New Roman" w:hAnsi="Times New Roman" w:cs="Times New Roman"/>
                <w:b/>
                <w:sz w:val="20"/>
                <w:szCs w:val="20"/>
              </w:rPr>
            </w:pPr>
            <w:r w:rsidRPr="0062307D">
              <w:rPr>
                <w:rFonts w:ascii="Times New Roman" w:hAnsi="Times New Roman" w:cs="Times New Roman"/>
                <w:b/>
                <w:sz w:val="20"/>
                <w:szCs w:val="20"/>
              </w:rPr>
              <w:t>4,0</w:t>
            </w:r>
          </w:p>
        </w:tc>
        <w:tc>
          <w:tcPr>
            <w:tcW w:w="848" w:type="dxa"/>
          </w:tcPr>
          <w:p w:rsidR="0076536B" w:rsidRPr="0062307D" w:rsidRDefault="0076536B" w:rsidP="00C21EA2">
            <w:pPr>
              <w:spacing w:after="0" w:line="240" w:lineRule="auto"/>
              <w:ind w:left="142" w:firstLine="33"/>
              <w:rPr>
                <w:rFonts w:ascii="Times New Roman" w:hAnsi="Times New Roman" w:cs="Times New Roman"/>
                <w:b/>
                <w:sz w:val="20"/>
                <w:szCs w:val="20"/>
              </w:rPr>
            </w:pPr>
            <w:r w:rsidRPr="0062307D">
              <w:rPr>
                <w:rFonts w:ascii="Times New Roman" w:hAnsi="Times New Roman" w:cs="Times New Roman"/>
                <w:b/>
                <w:sz w:val="20"/>
                <w:szCs w:val="20"/>
              </w:rPr>
              <w:t>3,6</w:t>
            </w:r>
          </w:p>
        </w:tc>
        <w:tc>
          <w:tcPr>
            <w:tcW w:w="707" w:type="dxa"/>
          </w:tcPr>
          <w:p w:rsidR="0076536B" w:rsidRPr="0062307D" w:rsidRDefault="0076536B" w:rsidP="00C21EA2">
            <w:pPr>
              <w:spacing w:after="0" w:line="240" w:lineRule="auto"/>
              <w:ind w:left="142" w:firstLine="33"/>
              <w:rPr>
                <w:rFonts w:ascii="Times New Roman" w:hAnsi="Times New Roman" w:cs="Times New Roman"/>
                <w:b/>
                <w:sz w:val="20"/>
                <w:szCs w:val="20"/>
              </w:rPr>
            </w:pPr>
            <w:r w:rsidRPr="0062307D">
              <w:rPr>
                <w:rFonts w:ascii="Times New Roman" w:hAnsi="Times New Roman" w:cs="Times New Roman"/>
                <w:b/>
                <w:sz w:val="20"/>
                <w:szCs w:val="20"/>
              </w:rPr>
              <w:t>4,1</w:t>
            </w:r>
          </w:p>
        </w:tc>
        <w:tc>
          <w:tcPr>
            <w:tcW w:w="992" w:type="dxa"/>
          </w:tcPr>
          <w:p w:rsidR="0076536B" w:rsidRPr="0062307D" w:rsidRDefault="0076536B" w:rsidP="00C21EA2">
            <w:pPr>
              <w:spacing w:after="0" w:line="240" w:lineRule="auto"/>
              <w:ind w:left="142" w:firstLine="33"/>
              <w:rPr>
                <w:rFonts w:ascii="Times New Roman" w:hAnsi="Times New Roman" w:cs="Times New Roman"/>
                <w:b/>
                <w:sz w:val="20"/>
                <w:szCs w:val="20"/>
              </w:rPr>
            </w:pPr>
            <w:r w:rsidRPr="0062307D">
              <w:rPr>
                <w:rFonts w:ascii="Times New Roman" w:hAnsi="Times New Roman" w:cs="Times New Roman"/>
                <w:b/>
                <w:sz w:val="20"/>
                <w:szCs w:val="20"/>
              </w:rPr>
              <w:t>3,2</w:t>
            </w:r>
          </w:p>
        </w:tc>
        <w:tc>
          <w:tcPr>
            <w:tcW w:w="849" w:type="dxa"/>
          </w:tcPr>
          <w:p w:rsidR="0076536B" w:rsidRPr="0062307D" w:rsidRDefault="0076536B" w:rsidP="00C21EA2">
            <w:pPr>
              <w:spacing w:after="0" w:line="240" w:lineRule="auto"/>
              <w:ind w:left="142" w:firstLine="33"/>
              <w:rPr>
                <w:rFonts w:ascii="Times New Roman" w:hAnsi="Times New Roman" w:cs="Times New Roman"/>
                <w:b/>
                <w:sz w:val="20"/>
                <w:szCs w:val="20"/>
              </w:rPr>
            </w:pPr>
            <w:r w:rsidRPr="0062307D">
              <w:rPr>
                <w:rFonts w:ascii="Times New Roman" w:hAnsi="Times New Roman" w:cs="Times New Roman"/>
                <w:b/>
                <w:sz w:val="20"/>
                <w:szCs w:val="20"/>
              </w:rPr>
              <w:t>3,7</w:t>
            </w:r>
          </w:p>
        </w:tc>
        <w:tc>
          <w:tcPr>
            <w:tcW w:w="989" w:type="dxa"/>
          </w:tcPr>
          <w:p w:rsidR="0076536B" w:rsidRPr="0062307D" w:rsidRDefault="0076536B" w:rsidP="00C21EA2">
            <w:pPr>
              <w:spacing w:after="0" w:line="240" w:lineRule="auto"/>
              <w:ind w:left="142" w:firstLine="33"/>
              <w:rPr>
                <w:rFonts w:ascii="Times New Roman" w:hAnsi="Times New Roman" w:cs="Times New Roman"/>
                <w:b/>
                <w:sz w:val="20"/>
                <w:szCs w:val="20"/>
              </w:rPr>
            </w:pPr>
            <w:r w:rsidRPr="0062307D">
              <w:rPr>
                <w:rFonts w:ascii="Times New Roman" w:hAnsi="Times New Roman" w:cs="Times New Roman"/>
                <w:b/>
                <w:sz w:val="20"/>
                <w:szCs w:val="20"/>
              </w:rPr>
              <w:t>3,4</w:t>
            </w:r>
          </w:p>
        </w:tc>
        <w:tc>
          <w:tcPr>
            <w:tcW w:w="991" w:type="dxa"/>
          </w:tcPr>
          <w:p w:rsidR="0076536B" w:rsidRPr="0062307D" w:rsidRDefault="0076536B" w:rsidP="00C21EA2">
            <w:pPr>
              <w:spacing w:after="0" w:line="240" w:lineRule="auto"/>
              <w:ind w:left="142" w:firstLine="33"/>
              <w:rPr>
                <w:rFonts w:ascii="Times New Roman" w:hAnsi="Times New Roman" w:cs="Times New Roman"/>
                <w:b/>
                <w:sz w:val="20"/>
                <w:szCs w:val="20"/>
              </w:rPr>
            </w:pPr>
            <w:r w:rsidRPr="0062307D">
              <w:rPr>
                <w:rFonts w:ascii="Times New Roman" w:hAnsi="Times New Roman" w:cs="Times New Roman"/>
                <w:b/>
                <w:sz w:val="20"/>
                <w:szCs w:val="20"/>
              </w:rPr>
              <w:t>4,0</w:t>
            </w:r>
          </w:p>
        </w:tc>
      </w:tr>
      <w:tr w:rsidR="0076536B" w:rsidRPr="00E70EEA" w:rsidTr="00C21EA2">
        <w:trPr>
          <w:trHeight w:val="335"/>
        </w:trPr>
        <w:tc>
          <w:tcPr>
            <w:tcW w:w="3078" w:type="dxa"/>
            <w:gridSpan w:val="2"/>
          </w:tcPr>
          <w:p w:rsidR="0076536B" w:rsidRPr="0062307D" w:rsidRDefault="0076536B" w:rsidP="00C21EA2">
            <w:pPr>
              <w:spacing w:after="0" w:line="240" w:lineRule="auto"/>
              <w:ind w:left="142" w:firstLine="425"/>
              <w:rPr>
                <w:rFonts w:ascii="Times New Roman" w:hAnsi="Times New Roman" w:cs="Times New Roman"/>
                <w:sz w:val="20"/>
                <w:szCs w:val="20"/>
              </w:rPr>
            </w:pPr>
          </w:p>
        </w:tc>
        <w:tc>
          <w:tcPr>
            <w:tcW w:w="990" w:type="dxa"/>
          </w:tcPr>
          <w:p w:rsidR="0076536B" w:rsidRPr="0062307D" w:rsidRDefault="0076536B" w:rsidP="00C21EA2">
            <w:pPr>
              <w:spacing w:after="0" w:line="240" w:lineRule="auto"/>
              <w:ind w:left="142" w:firstLine="33"/>
              <w:rPr>
                <w:rFonts w:ascii="Times New Roman" w:hAnsi="Times New Roman" w:cs="Times New Roman"/>
                <w:sz w:val="20"/>
                <w:szCs w:val="20"/>
              </w:rPr>
            </w:pPr>
          </w:p>
        </w:tc>
        <w:tc>
          <w:tcPr>
            <w:tcW w:w="1132" w:type="dxa"/>
          </w:tcPr>
          <w:p w:rsidR="0076536B" w:rsidRPr="0062307D" w:rsidRDefault="0076536B" w:rsidP="00C21EA2">
            <w:pPr>
              <w:spacing w:after="0" w:line="240" w:lineRule="auto"/>
              <w:ind w:left="142" w:firstLine="33"/>
              <w:rPr>
                <w:rFonts w:ascii="Times New Roman" w:hAnsi="Times New Roman" w:cs="Times New Roman"/>
                <w:sz w:val="20"/>
                <w:szCs w:val="20"/>
              </w:rPr>
            </w:pPr>
          </w:p>
        </w:tc>
        <w:tc>
          <w:tcPr>
            <w:tcW w:w="990" w:type="dxa"/>
          </w:tcPr>
          <w:p w:rsidR="0076536B" w:rsidRPr="0062307D" w:rsidRDefault="0076536B" w:rsidP="00C21EA2">
            <w:pPr>
              <w:spacing w:after="0" w:line="240" w:lineRule="auto"/>
              <w:ind w:left="142" w:firstLine="33"/>
              <w:rPr>
                <w:rFonts w:ascii="Times New Roman" w:hAnsi="Times New Roman" w:cs="Times New Roman"/>
                <w:sz w:val="20"/>
                <w:szCs w:val="20"/>
              </w:rPr>
            </w:pPr>
          </w:p>
        </w:tc>
        <w:tc>
          <w:tcPr>
            <w:tcW w:w="848" w:type="dxa"/>
          </w:tcPr>
          <w:p w:rsidR="0076536B" w:rsidRPr="0062307D" w:rsidRDefault="0076536B" w:rsidP="00C21EA2">
            <w:pPr>
              <w:spacing w:after="0" w:line="240" w:lineRule="auto"/>
              <w:ind w:left="142" w:firstLine="33"/>
              <w:rPr>
                <w:rFonts w:ascii="Times New Roman" w:hAnsi="Times New Roman" w:cs="Times New Roman"/>
                <w:sz w:val="20"/>
                <w:szCs w:val="20"/>
              </w:rPr>
            </w:pPr>
          </w:p>
        </w:tc>
        <w:tc>
          <w:tcPr>
            <w:tcW w:w="849" w:type="dxa"/>
          </w:tcPr>
          <w:p w:rsidR="0076536B" w:rsidRPr="0062307D" w:rsidRDefault="0076536B" w:rsidP="00C21EA2">
            <w:pPr>
              <w:spacing w:after="0" w:line="240" w:lineRule="auto"/>
              <w:ind w:left="142" w:firstLine="33"/>
              <w:rPr>
                <w:rFonts w:ascii="Times New Roman" w:hAnsi="Times New Roman" w:cs="Times New Roman"/>
                <w:sz w:val="20"/>
                <w:szCs w:val="20"/>
              </w:rPr>
            </w:pPr>
          </w:p>
        </w:tc>
        <w:tc>
          <w:tcPr>
            <w:tcW w:w="848" w:type="dxa"/>
          </w:tcPr>
          <w:p w:rsidR="0076536B" w:rsidRPr="0062307D" w:rsidRDefault="0076536B" w:rsidP="00C21EA2">
            <w:pPr>
              <w:spacing w:after="0" w:line="240" w:lineRule="auto"/>
              <w:ind w:left="142" w:firstLine="33"/>
              <w:rPr>
                <w:rFonts w:ascii="Times New Roman" w:hAnsi="Times New Roman" w:cs="Times New Roman"/>
                <w:sz w:val="20"/>
                <w:szCs w:val="20"/>
              </w:rPr>
            </w:pPr>
          </w:p>
        </w:tc>
        <w:tc>
          <w:tcPr>
            <w:tcW w:w="848" w:type="dxa"/>
          </w:tcPr>
          <w:p w:rsidR="0076536B" w:rsidRPr="0062307D" w:rsidRDefault="0076536B" w:rsidP="00C21EA2">
            <w:pPr>
              <w:spacing w:after="0" w:line="240" w:lineRule="auto"/>
              <w:ind w:left="142" w:firstLine="33"/>
              <w:rPr>
                <w:rFonts w:ascii="Times New Roman" w:hAnsi="Times New Roman" w:cs="Times New Roman"/>
                <w:sz w:val="20"/>
                <w:szCs w:val="20"/>
              </w:rPr>
            </w:pPr>
          </w:p>
        </w:tc>
        <w:tc>
          <w:tcPr>
            <w:tcW w:w="707" w:type="dxa"/>
          </w:tcPr>
          <w:p w:rsidR="0076536B" w:rsidRPr="0062307D" w:rsidRDefault="0076536B" w:rsidP="00C21EA2">
            <w:pPr>
              <w:spacing w:after="0" w:line="240" w:lineRule="auto"/>
              <w:ind w:left="142" w:firstLine="33"/>
              <w:rPr>
                <w:rFonts w:ascii="Times New Roman" w:hAnsi="Times New Roman" w:cs="Times New Roman"/>
                <w:sz w:val="20"/>
                <w:szCs w:val="20"/>
              </w:rPr>
            </w:pPr>
          </w:p>
        </w:tc>
        <w:tc>
          <w:tcPr>
            <w:tcW w:w="992" w:type="dxa"/>
          </w:tcPr>
          <w:p w:rsidR="0076536B" w:rsidRPr="0062307D" w:rsidRDefault="0076536B" w:rsidP="00C21EA2">
            <w:pPr>
              <w:spacing w:after="0" w:line="240" w:lineRule="auto"/>
              <w:ind w:left="142" w:firstLine="33"/>
              <w:rPr>
                <w:rFonts w:ascii="Times New Roman" w:hAnsi="Times New Roman" w:cs="Times New Roman"/>
                <w:sz w:val="20"/>
                <w:szCs w:val="20"/>
              </w:rPr>
            </w:pPr>
          </w:p>
        </w:tc>
        <w:tc>
          <w:tcPr>
            <w:tcW w:w="849" w:type="dxa"/>
          </w:tcPr>
          <w:p w:rsidR="0076536B" w:rsidRPr="0062307D" w:rsidRDefault="0076536B" w:rsidP="00C21EA2">
            <w:pPr>
              <w:spacing w:after="0" w:line="240" w:lineRule="auto"/>
              <w:ind w:left="142" w:firstLine="33"/>
              <w:rPr>
                <w:rFonts w:ascii="Times New Roman" w:hAnsi="Times New Roman" w:cs="Times New Roman"/>
                <w:sz w:val="20"/>
                <w:szCs w:val="20"/>
              </w:rPr>
            </w:pPr>
          </w:p>
        </w:tc>
        <w:tc>
          <w:tcPr>
            <w:tcW w:w="989" w:type="dxa"/>
          </w:tcPr>
          <w:p w:rsidR="0076536B" w:rsidRPr="0062307D" w:rsidRDefault="0076536B" w:rsidP="00C21EA2">
            <w:pPr>
              <w:spacing w:after="0" w:line="240" w:lineRule="auto"/>
              <w:ind w:left="142" w:firstLine="33"/>
              <w:rPr>
                <w:rFonts w:ascii="Times New Roman" w:hAnsi="Times New Roman" w:cs="Times New Roman"/>
                <w:sz w:val="20"/>
                <w:szCs w:val="20"/>
              </w:rPr>
            </w:pPr>
          </w:p>
        </w:tc>
        <w:tc>
          <w:tcPr>
            <w:tcW w:w="991" w:type="dxa"/>
          </w:tcPr>
          <w:p w:rsidR="0076536B" w:rsidRPr="0062307D" w:rsidRDefault="0076536B" w:rsidP="00C21EA2">
            <w:pPr>
              <w:spacing w:after="0" w:line="240" w:lineRule="auto"/>
              <w:ind w:left="142" w:firstLine="33"/>
              <w:rPr>
                <w:rFonts w:ascii="Times New Roman" w:hAnsi="Times New Roman" w:cs="Times New Roman"/>
                <w:sz w:val="20"/>
                <w:szCs w:val="20"/>
              </w:rPr>
            </w:pPr>
          </w:p>
        </w:tc>
      </w:tr>
      <w:tr w:rsidR="0076536B" w:rsidRPr="00EE1B59" w:rsidTr="00C21EA2">
        <w:trPr>
          <w:trHeight w:val="1027"/>
        </w:trPr>
        <w:tc>
          <w:tcPr>
            <w:tcW w:w="3078" w:type="dxa"/>
            <w:gridSpan w:val="2"/>
          </w:tcPr>
          <w:p w:rsidR="0076536B" w:rsidRPr="0062307D" w:rsidRDefault="0076536B" w:rsidP="00C21EA2">
            <w:pPr>
              <w:spacing w:after="0" w:line="240" w:lineRule="auto"/>
              <w:ind w:left="142" w:firstLine="425"/>
              <w:rPr>
                <w:rFonts w:ascii="Times New Roman" w:hAnsi="Times New Roman" w:cs="Times New Roman"/>
                <w:sz w:val="20"/>
                <w:szCs w:val="20"/>
              </w:rPr>
            </w:pPr>
            <w:r w:rsidRPr="0062307D">
              <w:rPr>
                <w:rFonts w:ascii="Times New Roman" w:hAnsi="Times New Roman" w:cs="Times New Roman"/>
                <w:sz w:val="20"/>
                <w:szCs w:val="20"/>
              </w:rPr>
              <w:t>Высокий уровень                            (дет. / %)</w:t>
            </w:r>
          </w:p>
        </w:tc>
        <w:tc>
          <w:tcPr>
            <w:tcW w:w="990"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21/</w:t>
            </w:r>
          </w:p>
          <w:p w:rsidR="0076536B" w:rsidRPr="0062307D" w:rsidRDefault="0076536B" w:rsidP="00C21EA2">
            <w:pPr>
              <w:spacing w:after="0" w:line="240" w:lineRule="auto"/>
              <w:ind w:left="142" w:firstLine="33"/>
              <w:rPr>
                <w:rFonts w:ascii="Times New Roman" w:hAnsi="Times New Roman" w:cs="Times New Roman"/>
                <w:b/>
                <w:sz w:val="20"/>
                <w:szCs w:val="20"/>
              </w:rPr>
            </w:pPr>
            <w:r w:rsidRPr="0062307D">
              <w:rPr>
                <w:rFonts w:ascii="Times New Roman" w:hAnsi="Times New Roman" w:cs="Times New Roman"/>
                <w:b/>
                <w:sz w:val="20"/>
                <w:szCs w:val="20"/>
              </w:rPr>
              <w:t>27%</w:t>
            </w:r>
          </w:p>
        </w:tc>
        <w:tc>
          <w:tcPr>
            <w:tcW w:w="1132"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58/</w:t>
            </w:r>
          </w:p>
          <w:p w:rsidR="0076536B" w:rsidRPr="0062307D" w:rsidRDefault="0076536B" w:rsidP="00C21EA2">
            <w:pPr>
              <w:spacing w:after="0" w:line="240" w:lineRule="auto"/>
              <w:ind w:left="142" w:firstLine="33"/>
              <w:rPr>
                <w:rFonts w:ascii="Times New Roman" w:hAnsi="Times New Roman" w:cs="Times New Roman"/>
                <w:b/>
                <w:sz w:val="20"/>
                <w:szCs w:val="20"/>
              </w:rPr>
            </w:pPr>
            <w:r w:rsidRPr="0062307D">
              <w:rPr>
                <w:rFonts w:ascii="Times New Roman" w:hAnsi="Times New Roman" w:cs="Times New Roman"/>
                <w:b/>
                <w:sz w:val="20"/>
                <w:szCs w:val="20"/>
              </w:rPr>
              <w:t xml:space="preserve"> 73%</w:t>
            </w:r>
          </w:p>
        </w:tc>
        <w:tc>
          <w:tcPr>
            <w:tcW w:w="990"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19/</w:t>
            </w:r>
          </w:p>
          <w:p w:rsidR="0076536B" w:rsidRPr="0062307D" w:rsidRDefault="0076536B" w:rsidP="00C21EA2">
            <w:pPr>
              <w:spacing w:after="0" w:line="240" w:lineRule="auto"/>
              <w:ind w:left="142" w:firstLine="33"/>
              <w:rPr>
                <w:rFonts w:ascii="Times New Roman" w:hAnsi="Times New Roman" w:cs="Times New Roman"/>
                <w:b/>
                <w:sz w:val="20"/>
                <w:szCs w:val="20"/>
              </w:rPr>
            </w:pPr>
            <w:r w:rsidRPr="0062307D">
              <w:rPr>
                <w:rFonts w:ascii="Times New Roman" w:hAnsi="Times New Roman" w:cs="Times New Roman"/>
                <w:b/>
                <w:sz w:val="20"/>
                <w:szCs w:val="20"/>
              </w:rPr>
              <w:t>25%</w:t>
            </w:r>
          </w:p>
        </w:tc>
        <w:tc>
          <w:tcPr>
            <w:tcW w:w="848"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64/</w:t>
            </w:r>
          </w:p>
          <w:p w:rsidR="0076536B" w:rsidRPr="0062307D" w:rsidRDefault="0076536B" w:rsidP="00C21EA2">
            <w:pPr>
              <w:spacing w:after="0" w:line="240" w:lineRule="auto"/>
              <w:ind w:left="142" w:firstLine="33"/>
              <w:rPr>
                <w:rFonts w:ascii="Times New Roman" w:hAnsi="Times New Roman" w:cs="Times New Roman"/>
                <w:b/>
                <w:sz w:val="20"/>
                <w:szCs w:val="20"/>
              </w:rPr>
            </w:pPr>
            <w:r w:rsidRPr="0062307D">
              <w:rPr>
                <w:rFonts w:ascii="Times New Roman" w:hAnsi="Times New Roman" w:cs="Times New Roman"/>
                <w:b/>
                <w:sz w:val="20"/>
                <w:szCs w:val="20"/>
              </w:rPr>
              <w:t>80%</w:t>
            </w:r>
          </w:p>
        </w:tc>
        <w:tc>
          <w:tcPr>
            <w:tcW w:w="849"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34/</w:t>
            </w:r>
          </w:p>
          <w:p w:rsidR="0076536B" w:rsidRPr="0062307D" w:rsidRDefault="0076536B" w:rsidP="00C21EA2">
            <w:pPr>
              <w:spacing w:after="0" w:line="240" w:lineRule="auto"/>
              <w:ind w:left="142" w:firstLine="33"/>
              <w:rPr>
                <w:rFonts w:ascii="Times New Roman" w:hAnsi="Times New Roman" w:cs="Times New Roman"/>
                <w:b/>
                <w:sz w:val="20"/>
                <w:szCs w:val="20"/>
              </w:rPr>
            </w:pPr>
            <w:r w:rsidRPr="0062307D">
              <w:rPr>
                <w:rFonts w:ascii="Times New Roman" w:hAnsi="Times New Roman" w:cs="Times New Roman"/>
                <w:b/>
                <w:sz w:val="20"/>
                <w:szCs w:val="20"/>
              </w:rPr>
              <w:t>44%</w:t>
            </w:r>
          </w:p>
        </w:tc>
        <w:tc>
          <w:tcPr>
            <w:tcW w:w="848"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72/</w:t>
            </w:r>
          </w:p>
          <w:p w:rsidR="0076536B" w:rsidRPr="0062307D" w:rsidRDefault="0076536B" w:rsidP="00C21EA2">
            <w:pPr>
              <w:spacing w:after="0" w:line="240" w:lineRule="auto"/>
              <w:ind w:left="142" w:firstLine="33"/>
              <w:rPr>
                <w:rFonts w:ascii="Times New Roman" w:hAnsi="Times New Roman" w:cs="Times New Roman"/>
                <w:b/>
                <w:sz w:val="20"/>
                <w:szCs w:val="20"/>
              </w:rPr>
            </w:pPr>
            <w:r w:rsidRPr="0062307D">
              <w:rPr>
                <w:rFonts w:ascii="Times New Roman" w:hAnsi="Times New Roman" w:cs="Times New Roman"/>
                <w:b/>
                <w:sz w:val="20"/>
                <w:szCs w:val="20"/>
              </w:rPr>
              <w:t>90%</w:t>
            </w:r>
          </w:p>
        </w:tc>
        <w:tc>
          <w:tcPr>
            <w:tcW w:w="848"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32/</w:t>
            </w:r>
          </w:p>
          <w:p w:rsidR="0076536B" w:rsidRPr="0062307D" w:rsidRDefault="0076536B" w:rsidP="00C21EA2">
            <w:pPr>
              <w:spacing w:after="0" w:line="240" w:lineRule="auto"/>
              <w:ind w:left="142" w:firstLine="33"/>
              <w:rPr>
                <w:rFonts w:ascii="Times New Roman" w:hAnsi="Times New Roman" w:cs="Times New Roman"/>
                <w:b/>
                <w:sz w:val="20"/>
                <w:szCs w:val="20"/>
              </w:rPr>
            </w:pPr>
            <w:r w:rsidRPr="0062307D">
              <w:rPr>
                <w:rFonts w:ascii="Times New Roman" w:hAnsi="Times New Roman" w:cs="Times New Roman"/>
                <w:b/>
                <w:sz w:val="20"/>
                <w:szCs w:val="20"/>
              </w:rPr>
              <w:t>42%</w:t>
            </w:r>
          </w:p>
        </w:tc>
        <w:tc>
          <w:tcPr>
            <w:tcW w:w="707"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77/</w:t>
            </w:r>
          </w:p>
          <w:p w:rsidR="0076536B" w:rsidRPr="0062307D" w:rsidRDefault="0076536B" w:rsidP="00C21EA2">
            <w:pPr>
              <w:spacing w:after="0" w:line="240" w:lineRule="auto"/>
              <w:ind w:left="142" w:firstLine="33"/>
              <w:rPr>
                <w:rFonts w:ascii="Times New Roman" w:hAnsi="Times New Roman" w:cs="Times New Roman"/>
                <w:b/>
                <w:sz w:val="20"/>
                <w:szCs w:val="20"/>
              </w:rPr>
            </w:pPr>
            <w:r w:rsidRPr="0062307D">
              <w:rPr>
                <w:rFonts w:ascii="Times New Roman" w:hAnsi="Times New Roman" w:cs="Times New Roman"/>
                <w:b/>
                <w:sz w:val="20"/>
                <w:szCs w:val="20"/>
              </w:rPr>
              <w:t>96%</w:t>
            </w:r>
          </w:p>
        </w:tc>
        <w:tc>
          <w:tcPr>
            <w:tcW w:w="992"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9/</w:t>
            </w:r>
          </w:p>
          <w:p w:rsidR="0076536B" w:rsidRPr="0062307D" w:rsidRDefault="0076536B" w:rsidP="00C21EA2">
            <w:pPr>
              <w:spacing w:after="0" w:line="240" w:lineRule="auto"/>
              <w:ind w:left="142" w:firstLine="33"/>
              <w:rPr>
                <w:rFonts w:ascii="Times New Roman" w:hAnsi="Times New Roman" w:cs="Times New Roman"/>
                <w:b/>
                <w:sz w:val="20"/>
                <w:szCs w:val="20"/>
              </w:rPr>
            </w:pPr>
            <w:r w:rsidRPr="0062307D">
              <w:rPr>
                <w:rFonts w:ascii="Times New Roman" w:hAnsi="Times New Roman" w:cs="Times New Roman"/>
                <w:b/>
                <w:sz w:val="20"/>
                <w:szCs w:val="20"/>
              </w:rPr>
              <w:t>12%</w:t>
            </w:r>
          </w:p>
        </w:tc>
        <w:tc>
          <w:tcPr>
            <w:tcW w:w="849"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61/</w:t>
            </w:r>
          </w:p>
          <w:p w:rsidR="0076536B" w:rsidRPr="0062307D" w:rsidRDefault="0076536B" w:rsidP="00C21EA2">
            <w:pPr>
              <w:spacing w:after="0" w:line="240" w:lineRule="auto"/>
              <w:ind w:left="142" w:firstLine="33"/>
              <w:rPr>
                <w:rFonts w:ascii="Times New Roman" w:hAnsi="Times New Roman" w:cs="Times New Roman"/>
                <w:b/>
                <w:sz w:val="20"/>
                <w:szCs w:val="20"/>
              </w:rPr>
            </w:pPr>
            <w:r w:rsidRPr="0062307D">
              <w:rPr>
                <w:rFonts w:ascii="Times New Roman" w:hAnsi="Times New Roman" w:cs="Times New Roman"/>
                <w:b/>
                <w:sz w:val="20"/>
                <w:szCs w:val="20"/>
              </w:rPr>
              <w:t>76%</w:t>
            </w:r>
          </w:p>
        </w:tc>
        <w:tc>
          <w:tcPr>
            <w:tcW w:w="989"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21/</w:t>
            </w:r>
          </w:p>
          <w:p w:rsidR="0076536B" w:rsidRPr="0062307D" w:rsidRDefault="0076536B" w:rsidP="00C21EA2">
            <w:pPr>
              <w:spacing w:after="0" w:line="240" w:lineRule="auto"/>
              <w:ind w:left="142" w:firstLine="33"/>
              <w:rPr>
                <w:rFonts w:ascii="Times New Roman" w:hAnsi="Times New Roman" w:cs="Times New Roman"/>
                <w:b/>
                <w:sz w:val="20"/>
                <w:szCs w:val="20"/>
              </w:rPr>
            </w:pPr>
            <w:r w:rsidRPr="0062307D">
              <w:rPr>
                <w:rFonts w:ascii="Times New Roman" w:hAnsi="Times New Roman" w:cs="Times New Roman"/>
                <w:b/>
                <w:sz w:val="20"/>
                <w:szCs w:val="20"/>
              </w:rPr>
              <w:t xml:space="preserve">27% </w:t>
            </w:r>
          </w:p>
        </w:tc>
        <w:tc>
          <w:tcPr>
            <w:tcW w:w="991"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67/</w:t>
            </w:r>
          </w:p>
          <w:p w:rsidR="0076536B" w:rsidRPr="0062307D" w:rsidRDefault="0076536B" w:rsidP="00C21EA2">
            <w:pPr>
              <w:spacing w:after="0" w:line="240" w:lineRule="auto"/>
              <w:ind w:left="142" w:firstLine="33"/>
              <w:rPr>
                <w:rFonts w:ascii="Times New Roman" w:hAnsi="Times New Roman" w:cs="Times New Roman"/>
                <w:b/>
                <w:sz w:val="20"/>
                <w:szCs w:val="20"/>
              </w:rPr>
            </w:pPr>
            <w:r w:rsidRPr="0062307D">
              <w:rPr>
                <w:rFonts w:ascii="Times New Roman" w:hAnsi="Times New Roman" w:cs="Times New Roman"/>
                <w:b/>
                <w:sz w:val="20"/>
                <w:szCs w:val="20"/>
              </w:rPr>
              <w:t>84%</w:t>
            </w:r>
          </w:p>
          <w:p w:rsidR="0076536B" w:rsidRPr="0062307D" w:rsidRDefault="0076536B" w:rsidP="00C21EA2">
            <w:pPr>
              <w:spacing w:after="0" w:line="240" w:lineRule="auto"/>
              <w:ind w:left="142" w:firstLine="33"/>
              <w:rPr>
                <w:rFonts w:ascii="Times New Roman" w:hAnsi="Times New Roman" w:cs="Times New Roman"/>
                <w:sz w:val="20"/>
                <w:szCs w:val="20"/>
              </w:rPr>
            </w:pPr>
          </w:p>
        </w:tc>
      </w:tr>
      <w:tr w:rsidR="0076536B" w:rsidRPr="00EE1B59" w:rsidTr="00C21EA2">
        <w:trPr>
          <w:trHeight w:val="692"/>
        </w:trPr>
        <w:tc>
          <w:tcPr>
            <w:tcW w:w="3078" w:type="dxa"/>
            <w:gridSpan w:val="2"/>
          </w:tcPr>
          <w:p w:rsidR="0076536B" w:rsidRPr="0062307D" w:rsidRDefault="0076536B" w:rsidP="00C21EA2">
            <w:pPr>
              <w:spacing w:after="0" w:line="240" w:lineRule="auto"/>
              <w:ind w:left="142" w:firstLine="425"/>
              <w:rPr>
                <w:rFonts w:ascii="Times New Roman" w:hAnsi="Times New Roman" w:cs="Times New Roman"/>
                <w:sz w:val="20"/>
                <w:szCs w:val="20"/>
              </w:rPr>
            </w:pPr>
            <w:r w:rsidRPr="0062307D">
              <w:rPr>
                <w:rFonts w:ascii="Times New Roman" w:hAnsi="Times New Roman" w:cs="Times New Roman"/>
                <w:sz w:val="20"/>
                <w:szCs w:val="20"/>
              </w:rPr>
              <w:t>Средний уровень                              (дет. / %)</w:t>
            </w:r>
          </w:p>
        </w:tc>
        <w:tc>
          <w:tcPr>
            <w:tcW w:w="990"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55/</w:t>
            </w:r>
          </w:p>
          <w:p w:rsidR="0076536B" w:rsidRPr="0062307D" w:rsidRDefault="0076536B" w:rsidP="00C21EA2">
            <w:pPr>
              <w:spacing w:after="0" w:line="240" w:lineRule="auto"/>
              <w:ind w:left="142" w:right="-195" w:firstLine="33"/>
              <w:rPr>
                <w:rFonts w:ascii="Times New Roman" w:hAnsi="Times New Roman" w:cs="Times New Roman"/>
                <w:b/>
                <w:sz w:val="20"/>
                <w:szCs w:val="20"/>
              </w:rPr>
            </w:pPr>
            <w:r w:rsidRPr="0062307D">
              <w:rPr>
                <w:rFonts w:ascii="Times New Roman" w:hAnsi="Times New Roman" w:cs="Times New Roman"/>
                <w:b/>
                <w:sz w:val="20"/>
                <w:szCs w:val="20"/>
              </w:rPr>
              <w:t>71,5%</w:t>
            </w:r>
          </w:p>
        </w:tc>
        <w:tc>
          <w:tcPr>
            <w:tcW w:w="1132"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22/</w:t>
            </w:r>
          </w:p>
          <w:p w:rsidR="0076536B" w:rsidRPr="0062307D" w:rsidRDefault="0076536B" w:rsidP="00C21EA2">
            <w:pPr>
              <w:spacing w:after="0" w:line="240" w:lineRule="auto"/>
              <w:ind w:left="142" w:right="-69" w:firstLine="33"/>
              <w:rPr>
                <w:rFonts w:ascii="Times New Roman" w:hAnsi="Times New Roman" w:cs="Times New Roman"/>
                <w:b/>
                <w:sz w:val="20"/>
                <w:szCs w:val="20"/>
              </w:rPr>
            </w:pPr>
            <w:r w:rsidRPr="0062307D">
              <w:rPr>
                <w:rFonts w:ascii="Times New Roman" w:hAnsi="Times New Roman" w:cs="Times New Roman"/>
                <w:b/>
                <w:sz w:val="20"/>
                <w:szCs w:val="20"/>
              </w:rPr>
              <w:t>27%</w:t>
            </w:r>
          </w:p>
        </w:tc>
        <w:tc>
          <w:tcPr>
            <w:tcW w:w="990"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57/</w:t>
            </w:r>
          </w:p>
          <w:p w:rsidR="0076536B" w:rsidRPr="0062307D" w:rsidRDefault="0076536B" w:rsidP="00C21EA2">
            <w:pPr>
              <w:spacing w:after="0" w:line="240" w:lineRule="auto"/>
              <w:ind w:left="142" w:right="-211" w:firstLine="33"/>
              <w:rPr>
                <w:rFonts w:ascii="Times New Roman" w:hAnsi="Times New Roman" w:cs="Times New Roman"/>
                <w:sz w:val="20"/>
                <w:szCs w:val="20"/>
              </w:rPr>
            </w:pPr>
            <w:r w:rsidRPr="0062307D">
              <w:rPr>
                <w:rFonts w:ascii="Times New Roman" w:hAnsi="Times New Roman" w:cs="Times New Roman"/>
                <w:b/>
                <w:sz w:val="20"/>
                <w:szCs w:val="20"/>
              </w:rPr>
              <w:t>73,5</w:t>
            </w:r>
            <w:r w:rsidRPr="0062307D">
              <w:rPr>
                <w:rFonts w:ascii="Times New Roman" w:hAnsi="Times New Roman" w:cs="Times New Roman"/>
                <w:sz w:val="20"/>
                <w:szCs w:val="20"/>
              </w:rPr>
              <w:t>%</w:t>
            </w:r>
          </w:p>
        </w:tc>
        <w:tc>
          <w:tcPr>
            <w:tcW w:w="848"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16/</w:t>
            </w:r>
          </w:p>
          <w:p w:rsidR="0076536B" w:rsidRPr="0062307D" w:rsidRDefault="0076536B" w:rsidP="00C21EA2">
            <w:pPr>
              <w:spacing w:after="0" w:line="240" w:lineRule="auto"/>
              <w:ind w:left="142" w:right="-69" w:firstLine="33"/>
              <w:rPr>
                <w:rFonts w:ascii="Times New Roman" w:hAnsi="Times New Roman" w:cs="Times New Roman"/>
                <w:b/>
                <w:sz w:val="20"/>
                <w:szCs w:val="20"/>
              </w:rPr>
            </w:pPr>
            <w:r w:rsidRPr="0062307D">
              <w:rPr>
                <w:rFonts w:ascii="Times New Roman" w:hAnsi="Times New Roman" w:cs="Times New Roman"/>
                <w:b/>
                <w:sz w:val="20"/>
                <w:szCs w:val="20"/>
              </w:rPr>
              <w:t>20%</w:t>
            </w:r>
          </w:p>
        </w:tc>
        <w:tc>
          <w:tcPr>
            <w:tcW w:w="849"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43/</w:t>
            </w:r>
          </w:p>
          <w:p w:rsidR="0076536B" w:rsidRPr="0062307D" w:rsidRDefault="0076536B" w:rsidP="00C21EA2">
            <w:pPr>
              <w:spacing w:after="0" w:line="240" w:lineRule="auto"/>
              <w:ind w:left="142" w:right="-69" w:firstLine="33"/>
              <w:rPr>
                <w:rFonts w:ascii="Times New Roman" w:hAnsi="Times New Roman" w:cs="Times New Roman"/>
                <w:b/>
                <w:sz w:val="20"/>
                <w:szCs w:val="20"/>
              </w:rPr>
            </w:pPr>
            <w:r w:rsidRPr="0062307D">
              <w:rPr>
                <w:rFonts w:ascii="Times New Roman" w:hAnsi="Times New Roman" w:cs="Times New Roman"/>
                <w:b/>
                <w:sz w:val="20"/>
                <w:szCs w:val="20"/>
              </w:rPr>
              <w:t>56%</w:t>
            </w:r>
          </w:p>
        </w:tc>
        <w:tc>
          <w:tcPr>
            <w:tcW w:w="848"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8/</w:t>
            </w:r>
          </w:p>
          <w:p w:rsidR="0076536B" w:rsidRPr="0062307D" w:rsidRDefault="0076536B" w:rsidP="00C21EA2">
            <w:pPr>
              <w:spacing w:after="0" w:line="240" w:lineRule="auto"/>
              <w:ind w:left="142" w:firstLine="33"/>
              <w:rPr>
                <w:rFonts w:ascii="Times New Roman" w:hAnsi="Times New Roman" w:cs="Times New Roman"/>
                <w:b/>
                <w:sz w:val="20"/>
                <w:szCs w:val="20"/>
              </w:rPr>
            </w:pPr>
            <w:r w:rsidRPr="0062307D">
              <w:rPr>
                <w:rFonts w:ascii="Times New Roman" w:hAnsi="Times New Roman" w:cs="Times New Roman"/>
                <w:b/>
                <w:sz w:val="20"/>
                <w:szCs w:val="20"/>
              </w:rPr>
              <w:t>10%</w:t>
            </w:r>
          </w:p>
        </w:tc>
        <w:tc>
          <w:tcPr>
            <w:tcW w:w="848"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45/</w:t>
            </w:r>
          </w:p>
          <w:p w:rsidR="0076536B" w:rsidRPr="0062307D" w:rsidRDefault="0076536B" w:rsidP="00C21EA2">
            <w:pPr>
              <w:spacing w:after="0" w:line="240" w:lineRule="auto"/>
              <w:ind w:left="142" w:right="-69" w:firstLine="33"/>
              <w:rPr>
                <w:rFonts w:ascii="Times New Roman" w:hAnsi="Times New Roman" w:cs="Times New Roman"/>
                <w:b/>
                <w:sz w:val="20"/>
                <w:szCs w:val="20"/>
              </w:rPr>
            </w:pPr>
            <w:r w:rsidRPr="0062307D">
              <w:rPr>
                <w:rFonts w:ascii="Times New Roman" w:hAnsi="Times New Roman" w:cs="Times New Roman"/>
                <w:b/>
                <w:sz w:val="20"/>
                <w:szCs w:val="20"/>
              </w:rPr>
              <w:t>58%</w:t>
            </w:r>
          </w:p>
          <w:p w:rsidR="0076536B" w:rsidRPr="0062307D" w:rsidRDefault="0076536B" w:rsidP="00C21EA2">
            <w:pPr>
              <w:spacing w:after="0" w:line="240" w:lineRule="auto"/>
              <w:ind w:left="142" w:firstLine="33"/>
              <w:rPr>
                <w:rFonts w:ascii="Times New Roman" w:hAnsi="Times New Roman" w:cs="Times New Roman"/>
                <w:sz w:val="20"/>
                <w:szCs w:val="20"/>
              </w:rPr>
            </w:pPr>
          </w:p>
        </w:tc>
        <w:tc>
          <w:tcPr>
            <w:tcW w:w="707"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3/</w:t>
            </w:r>
          </w:p>
          <w:p w:rsidR="0076536B" w:rsidRPr="0062307D" w:rsidRDefault="0076536B" w:rsidP="00C21EA2">
            <w:pPr>
              <w:spacing w:after="0" w:line="240" w:lineRule="auto"/>
              <w:ind w:left="142" w:firstLine="33"/>
              <w:rPr>
                <w:rFonts w:ascii="Times New Roman" w:hAnsi="Times New Roman" w:cs="Times New Roman"/>
                <w:b/>
                <w:sz w:val="20"/>
                <w:szCs w:val="20"/>
              </w:rPr>
            </w:pPr>
            <w:r w:rsidRPr="0062307D">
              <w:rPr>
                <w:rFonts w:ascii="Times New Roman" w:hAnsi="Times New Roman" w:cs="Times New Roman"/>
                <w:b/>
                <w:sz w:val="20"/>
                <w:szCs w:val="20"/>
              </w:rPr>
              <w:t>4%</w:t>
            </w:r>
          </w:p>
        </w:tc>
        <w:tc>
          <w:tcPr>
            <w:tcW w:w="992"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67/</w:t>
            </w:r>
          </w:p>
          <w:p w:rsidR="0076536B" w:rsidRPr="0062307D" w:rsidRDefault="0076536B" w:rsidP="00C21EA2">
            <w:pPr>
              <w:spacing w:after="0" w:line="240" w:lineRule="auto"/>
              <w:ind w:left="142" w:right="-211" w:firstLine="33"/>
              <w:rPr>
                <w:rFonts w:ascii="Times New Roman" w:hAnsi="Times New Roman" w:cs="Times New Roman"/>
                <w:b/>
                <w:sz w:val="20"/>
                <w:szCs w:val="20"/>
              </w:rPr>
            </w:pPr>
            <w:r w:rsidRPr="0062307D">
              <w:rPr>
                <w:rFonts w:ascii="Times New Roman" w:hAnsi="Times New Roman" w:cs="Times New Roman"/>
                <w:b/>
                <w:sz w:val="20"/>
                <w:szCs w:val="20"/>
              </w:rPr>
              <w:t>86,5%</w:t>
            </w:r>
          </w:p>
        </w:tc>
        <w:tc>
          <w:tcPr>
            <w:tcW w:w="849"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19/</w:t>
            </w:r>
          </w:p>
          <w:p w:rsidR="0076536B" w:rsidRPr="0062307D" w:rsidRDefault="0076536B" w:rsidP="00C21EA2">
            <w:pPr>
              <w:spacing w:after="0" w:line="240" w:lineRule="auto"/>
              <w:ind w:left="142" w:right="-63" w:firstLine="33"/>
              <w:rPr>
                <w:rFonts w:ascii="Times New Roman" w:hAnsi="Times New Roman" w:cs="Times New Roman"/>
                <w:b/>
                <w:sz w:val="20"/>
                <w:szCs w:val="20"/>
              </w:rPr>
            </w:pPr>
            <w:r w:rsidRPr="0062307D">
              <w:rPr>
                <w:rFonts w:ascii="Times New Roman" w:hAnsi="Times New Roman" w:cs="Times New Roman"/>
                <w:b/>
                <w:sz w:val="20"/>
                <w:szCs w:val="20"/>
              </w:rPr>
              <w:t>24%</w:t>
            </w:r>
          </w:p>
        </w:tc>
        <w:tc>
          <w:tcPr>
            <w:tcW w:w="989"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55/</w:t>
            </w:r>
          </w:p>
          <w:p w:rsidR="0076536B" w:rsidRPr="0062307D" w:rsidRDefault="0076536B" w:rsidP="00C21EA2">
            <w:pPr>
              <w:spacing w:after="0" w:line="240" w:lineRule="auto"/>
              <w:ind w:left="142" w:right="-205" w:firstLine="33"/>
              <w:rPr>
                <w:rFonts w:ascii="Times New Roman" w:hAnsi="Times New Roman" w:cs="Times New Roman"/>
                <w:b/>
                <w:sz w:val="20"/>
                <w:szCs w:val="20"/>
              </w:rPr>
            </w:pPr>
            <w:r w:rsidRPr="0062307D">
              <w:rPr>
                <w:rFonts w:ascii="Times New Roman" w:hAnsi="Times New Roman" w:cs="Times New Roman"/>
                <w:b/>
                <w:sz w:val="20"/>
                <w:szCs w:val="20"/>
              </w:rPr>
              <w:t>71,5%</w:t>
            </w:r>
          </w:p>
        </w:tc>
        <w:tc>
          <w:tcPr>
            <w:tcW w:w="991" w:type="dxa"/>
          </w:tcPr>
          <w:p w:rsidR="0076536B" w:rsidRPr="0062307D" w:rsidRDefault="0076536B" w:rsidP="00C21EA2">
            <w:pPr>
              <w:spacing w:after="0" w:line="240" w:lineRule="auto"/>
              <w:ind w:left="142" w:right="-69" w:firstLine="33"/>
              <w:rPr>
                <w:rFonts w:ascii="Times New Roman" w:hAnsi="Times New Roman" w:cs="Times New Roman"/>
                <w:sz w:val="20"/>
                <w:szCs w:val="20"/>
              </w:rPr>
            </w:pPr>
            <w:r w:rsidRPr="0062307D">
              <w:rPr>
                <w:rFonts w:ascii="Times New Roman" w:hAnsi="Times New Roman" w:cs="Times New Roman"/>
                <w:sz w:val="20"/>
                <w:szCs w:val="20"/>
              </w:rPr>
              <w:t>13/</w:t>
            </w:r>
          </w:p>
          <w:p w:rsidR="0076536B" w:rsidRPr="0062307D" w:rsidRDefault="0076536B" w:rsidP="00C21EA2">
            <w:pPr>
              <w:spacing w:after="0" w:line="240" w:lineRule="auto"/>
              <w:ind w:left="142" w:right="-69" w:firstLine="33"/>
              <w:rPr>
                <w:rFonts w:ascii="Times New Roman" w:hAnsi="Times New Roman" w:cs="Times New Roman"/>
                <w:b/>
                <w:sz w:val="20"/>
                <w:szCs w:val="20"/>
              </w:rPr>
            </w:pPr>
            <w:r w:rsidRPr="0062307D">
              <w:rPr>
                <w:rFonts w:ascii="Times New Roman" w:hAnsi="Times New Roman" w:cs="Times New Roman"/>
                <w:b/>
                <w:sz w:val="20"/>
                <w:szCs w:val="20"/>
              </w:rPr>
              <w:t>16%</w:t>
            </w:r>
          </w:p>
          <w:p w:rsidR="0076536B" w:rsidRPr="0062307D" w:rsidRDefault="0076536B" w:rsidP="00C21EA2">
            <w:pPr>
              <w:spacing w:after="0" w:line="240" w:lineRule="auto"/>
              <w:ind w:left="142" w:firstLine="33"/>
              <w:rPr>
                <w:rFonts w:ascii="Times New Roman" w:hAnsi="Times New Roman" w:cs="Times New Roman"/>
                <w:sz w:val="20"/>
                <w:szCs w:val="20"/>
              </w:rPr>
            </w:pPr>
          </w:p>
        </w:tc>
      </w:tr>
      <w:tr w:rsidR="0076536B" w:rsidRPr="00AA798F" w:rsidTr="00C21EA2">
        <w:trPr>
          <w:trHeight w:val="692"/>
        </w:trPr>
        <w:tc>
          <w:tcPr>
            <w:tcW w:w="3078" w:type="dxa"/>
            <w:gridSpan w:val="2"/>
          </w:tcPr>
          <w:p w:rsidR="0076536B" w:rsidRPr="0062307D" w:rsidRDefault="0076536B" w:rsidP="00C21EA2">
            <w:pPr>
              <w:spacing w:after="0" w:line="240" w:lineRule="auto"/>
              <w:ind w:left="142" w:firstLine="425"/>
              <w:rPr>
                <w:rFonts w:ascii="Times New Roman" w:hAnsi="Times New Roman" w:cs="Times New Roman"/>
                <w:sz w:val="20"/>
                <w:szCs w:val="20"/>
              </w:rPr>
            </w:pPr>
            <w:r w:rsidRPr="0062307D">
              <w:rPr>
                <w:rFonts w:ascii="Times New Roman" w:hAnsi="Times New Roman" w:cs="Times New Roman"/>
                <w:sz w:val="20"/>
                <w:szCs w:val="20"/>
              </w:rPr>
              <w:t>Низкий уровень                           (дет. / %)</w:t>
            </w:r>
          </w:p>
        </w:tc>
        <w:tc>
          <w:tcPr>
            <w:tcW w:w="990" w:type="dxa"/>
          </w:tcPr>
          <w:p w:rsidR="0076536B" w:rsidRPr="005545D2" w:rsidRDefault="0076536B" w:rsidP="00C21EA2">
            <w:pPr>
              <w:spacing w:after="0" w:line="240" w:lineRule="auto"/>
              <w:ind w:left="142" w:hanging="108"/>
              <w:rPr>
                <w:rFonts w:ascii="Times New Roman" w:hAnsi="Times New Roman" w:cs="Times New Roman"/>
                <w:sz w:val="20"/>
                <w:szCs w:val="20"/>
              </w:rPr>
            </w:pPr>
            <w:r w:rsidRPr="0062307D">
              <w:rPr>
                <w:rFonts w:ascii="Times New Roman" w:hAnsi="Times New Roman" w:cs="Times New Roman"/>
                <w:sz w:val="20"/>
                <w:szCs w:val="20"/>
              </w:rPr>
              <w:t>1/</w:t>
            </w:r>
            <w:r w:rsidRPr="0062307D">
              <w:rPr>
                <w:rFonts w:ascii="Times New Roman" w:hAnsi="Times New Roman" w:cs="Times New Roman"/>
                <w:b/>
                <w:sz w:val="20"/>
                <w:szCs w:val="20"/>
              </w:rPr>
              <w:t>1,5%</w:t>
            </w:r>
          </w:p>
        </w:tc>
        <w:tc>
          <w:tcPr>
            <w:tcW w:w="1132"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w:t>
            </w:r>
          </w:p>
        </w:tc>
        <w:tc>
          <w:tcPr>
            <w:tcW w:w="990" w:type="dxa"/>
          </w:tcPr>
          <w:p w:rsidR="0076536B" w:rsidRPr="005545D2" w:rsidRDefault="0076536B" w:rsidP="00C21EA2">
            <w:pPr>
              <w:spacing w:after="0" w:line="240" w:lineRule="auto"/>
              <w:ind w:left="142" w:hanging="109"/>
              <w:rPr>
                <w:rFonts w:ascii="Times New Roman" w:hAnsi="Times New Roman" w:cs="Times New Roman"/>
                <w:sz w:val="20"/>
                <w:szCs w:val="20"/>
              </w:rPr>
            </w:pPr>
            <w:r w:rsidRPr="0062307D">
              <w:rPr>
                <w:rFonts w:ascii="Times New Roman" w:hAnsi="Times New Roman" w:cs="Times New Roman"/>
                <w:sz w:val="20"/>
                <w:szCs w:val="20"/>
              </w:rPr>
              <w:t>1/</w:t>
            </w:r>
            <w:r w:rsidRPr="0062307D">
              <w:rPr>
                <w:rFonts w:ascii="Times New Roman" w:hAnsi="Times New Roman" w:cs="Times New Roman"/>
                <w:b/>
                <w:sz w:val="20"/>
                <w:szCs w:val="20"/>
              </w:rPr>
              <w:t>1,5%</w:t>
            </w:r>
          </w:p>
        </w:tc>
        <w:tc>
          <w:tcPr>
            <w:tcW w:w="848"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w:t>
            </w:r>
          </w:p>
        </w:tc>
        <w:tc>
          <w:tcPr>
            <w:tcW w:w="849"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w:t>
            </w:r>
          </w:p>
        </w:tc>
        <w:tc>
          <w:tcPr>
            <w:tcW w:w="848"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w:t>
            </w:r>
          </w:p>
        </w:tc>
        <w:tc>
          <w:tcPr>
            <w:tcW w:w="848"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w:t>
            </w:r>
          </w:p>
        </w:tc>
        <w:tc>
          <w:tcPr>
            <w:tcW w:w="707"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w:t>
            </w:r>
          </w:p>
        </w:tc>
        <w:tc>
          <w:tcPr>
            <w:tcW w:w="992" w:type="dxa"/>
          </w:tcPr>
          <w:p w:rsidR="0076536B" w:rsidRPr="0062307D" w:rsidRDefault="0076536B" w:rsidP="00C21EA2">
            <w:pPr>
              <w:spacing w:after="0" w:line="240" w:lineRule="auto"/>
              <w:ind w:left="35"/>
              <w:rPr>
                <w:rFonts w:ascii="Times New Roman" w:hAnsi="Times New Roman" w:cs="Times New Roman"/>
                <w:sz w:val="20"/>
                <w:szCs w:val="20"/>
              </w:rPr>
            </w:pPr>
            <w:r w:rsidRPr="0062307D">
              <w:rPr>
                <w:rFonts w:ascii="Times New Roman" w:hAnsi="Times New Roman" w:cs="Times New Roman"/>
                <w:sz w:val="20"/>
                <w:szCs w:val="20"/>
              </w:rPr>
              <w:t>1/</w:t>
            </w:r>
            <w:r w:rsidRPr="0062307D">
              <w:rPr>
                <w:rFonts w:ascii="Times New Roman" w:hAnsi="Times New Roman" w:cs="Times New Roman"/>
                <w:b/>
                <w:sz w:val="20"/>
                <w:szCs w:val="20"/>
              </w:rPr>
              <w:t>1,5%</w:t>
            </w:r>
          </w:p>
        </w:tc>
        <w:tc>
          <w:tcPr>
            <w:tcW w:w="849" w:type="dxa"/>
          </w:tcPr>
          <w:p w:rsidR="0076536B" w:rsidRPr="0062307D" w:rsidRDefault="0076536B" w:rsidP="00C21EA2">
            <w:pPr>
              <w:spacing w:after="0" w:line="240" w:lineRule="auto"/>
              <w:ind w:left="142" w:firstLine="33"/>
              <w:rPr>
                <w:rFonts w:ascii="Times New Roman" w:hAnsi="Times New Roman" w:cs="Times New Roman"/>
                <w:sz w:val="20"/>
                <w:szCs w:val="20"/>
              </w:rPr>
            </w:pPr>
            <w:r w:rsidRPr="0062307D">
              <w:rPr>
                <w:rFonts w:ascii="Times New Roman" w:hAnsi="Times New Roman" w:cs="Times New Roman"/>
                <w:sz w:val="20"/>
                <w:szCs w:val="20"/>
              </w:rPr>
              <w:t>-</w:t>
            </w:r>
          </w:p>
        </w:tc>
        <w:tc>
          <w:tcPr>
            <w:tcW w:w="989" w:type="dxa"/>
          </w:tcPr>
          <w:p w:rsidR="0076536B" w:rsidRPr="0062307D" w:rsidRDefault="0076536B" w:rsidP="00C21EA2">
            <w:pPr>
              <w:spacing w:after="0" w:line="240" w:lineRule="auto"/>
              <w:ind w:left="33"/>
              <w:rPr>
                <w:rFonts w:ascii="Times New Roman" w:hAnsi="Times New Roman" w:cs="Times New Roman"/>
                <w:sz w:val="20"/>
                <w:szCs w:val="20"/>
              </w:rPr>
            </w:pPr>
            <w:r w:rsidRPr="0062307D">
              <w:rPr>
                <w:rFonts w:ascii="Times New Roman" w:hAnsi="Times New Roman" w:cs="Times New Roman"/>
                <w:sz w:val="20"/>
                <w:szCs w:val="20"/>
              </w:rPr>
              <w:t>1/</w:t>
            </w:r>
            <w:r w:rsidRPr="0062307D">
              <w:rPr>
                <w:rFonts w:ascii="Times New Roman" w:hAnsi="Times New Roman" w:cs="Times New Roman"/>
                <w:b/>
                <w:sz w:val="20"/>
                <w:szCs w:val="20"/>
              </w:rPr>
              <w:t>1,5%</w:t>
            </w:r>
          </w:p>
        </w:tc>
        <w:tc>
          <w:tcPr>
            <w:tcW w:w="991" w:type="dxa"/>
          </w:tcPr>
          <w:p w:rsidR="0076536B" w:rsidRPr="0062307D" w:rsidRDefault="0076536B" w:rsidP="00C21EA2">
            <w:pPr>
              <w:spacing w:after="0" w:line="240" w:lineRule="auto"/>
              <w:ind w:left="142" w:firstLine="33"/>
              <w:rPr>
                <w:rFonts w:ascii="Times New Roman" w:hAnsi="Times New Roman" w:cs="Times New Roman"/>
                <w:b/>
                <w:sz w:val="20"/>
                <w:szCs w:val="20"/>
              </w:rPr>
            </w:pPr>
            <w:r w:rsidRPr="0062307D">
              <w:rPr>
                <w:rFonts w:ascii="Times New Roman" w:hAnsi="Times New Roman" w:cs="Times New Roman"/>
                <w:b/>
                <w:sz w:val="20"/>
                <w:szCs w:val="20"/>
              </w:rPr>
              <w:t>-</w:t>
            </w:r>
          </w:p>
        </w:tc>
      </w:tr>
    </w:tbl>
    <w:p w:rsidR="0076536B" w:rsidRDefault="0076536B" w:rsidP="0076536B">
      <w:pPr>
        <w:spacing w:after="0" w:line="240" w:lineRule="auto"/>
        <w:ind w:left="142" w:firstLine="425"/>
        <w:jc w:val="both"/>
        <w:rPr>
          <w:rFonts w:ascii="Times New Roman" w:hAnsi="Times New Roman" w:cs="Times New Roman"/>
          <w:sz w:val="20"/>
          <w:szCs w:val="20"/>
        </w:rPr>
      </w:pPr>
    </w:p>
    <w:p w:rsidR="0076536B" w:rsidRDefault="0076536B" w:rsidP="0076536B">
      <w:pPr>
        <w:spacing w:after="0" w:line="240" w:lineRule="auto"/>
        <w:ind w:left="142" w:firstLine="425"/>
        <w:jc w:val="both"/>
        <w:rPr>
          <w:rFonts w:ascii="Times New Roman" w:hAnsi="Times New Roman" w:cs="Times New Roman"/>
          <w:sz w:val="20"/>
          <w:szCs w:val="20"/>
        </w:rPr>
      </w:pPr>
    </w:p>
    <w:p w:rsidR="0076536B" w:rsidRPr="003D5C7E" w:rsidRDefault="0076536B" w:rsidP="0076536B">
      <w:pPr>
        <w:spacing w:after="0" w:line="240" w:lineRule="auto"/>
        <w:ind w:left="142" w:firstLine="425"/>
        <w:jc w:val="both"/>
        <w:rPr>
          <w:rFonts w:ascii="Times New Roman" w:hAnsi="Times New Roman" w:cs="Times New Roman"/>
          <w:sz w:val="20"/>
          <w:szCs w:val="20"/>
        </w:rPr>
      </w:pPr>
    </w:p>
    <w:p w:rsidR="0076536B" w:rsidRPr="003D5C7E" w:rsidRDefault="0076536B" w:rsidP="0076536B">
      <w:pPr>
        <w:spacing w:after="0" w:line="240" w:lineRule="auto"/>
        <w:ind w:left="142" w:firstLine="425"/>
        <w:jc w:val="both"/>
        <w:rPr>
          <w:rFonts w:ascii="Times New Roman" w:hAnsi="Times New Roman" w:cs="Times New Roman"/>
          <w:sz w:val="20"/>
          <w:szCs w:val="20"/>
        </w:rPr>
      </w:pPr>
    </w:p>
    <w:p w:rsidR="0076536B" w:rsidRPr="003D5C7E" w:rsidRDefault="0076536B" w:rsidP="0076536B">
      <w:pPr>
        <w:spacing w:after="0" w:line="240" w:lineRule="auto"/>
        <w:ind w:left="142" w:firstLine="425"/>
        <w:jc w:val="both"/>
        <w:rPr>
          <w:rFonts w:ascii="Times New Roman" w:hAnsi="Times New Roman" w:cs="Times New Roman"/>
          <w:sz w:val="20"/>
          <w:szCs w:val="20"/>
        </w:rPr>
      </w:pPr>
    </w:p>
    <w:p w:rsidR="0076536B" w:rsidRPr="003D5C7E" w:rsidRDefault="0076536B" w:rsidP="0076536B">
      <w:pPr>
        <w:spacing w:after="0" w:line="240" w:lineRule="auto"/>
        <w:ind w:left="142" w:firstLine="425"/>
        <w:jc w:val="both"/>
        <w:rPr>
          <w:rFonts w:ascii="Times New Roman" w:hAnsi="Times New Roman" w:cs="Times New Roman"/>
          <w:sz w:val="20"/>
          <w:szCs w:val="20"/>
        </w:rPr>
      </w:pPr>
    </w:p>
    <w:p w:rsidR="0076536B" w:rsidRPr="00424F29" w:rsidRDefault="0076536B" w:rsidP="0076536B">
      <w:pPr>
        <w:spacing w:after="0" w:line="240" w:lineRule="auto"/>
        <w:ind w:left="142" w:firstLine="425"/>
        <w:jc w:val="both"/>
        <w:rPr>
          <w:rFonts w:ascii="Times New Roman" w:hAnsi="Times New Roman" w:cs="Times New Roman"/>
          <w:sz w:val="20"/>
          <w:szCs w:val="20"/>
        </w:rPr>
      </w:pPr>
    </w:p>
    <w:p w:rsidR="0076536B" w:rsidRDefault="0076536B" w:rsidP="0076536B">
      <w:pPr>
        <w:spacing w:after="0" w:line="240" w:lineRule="auto"/>
        <w:ind w:left="142" w:firstLine="425"/>
        <w:jc w:val="both"/>
        <w:rPr>
          <w:rFonts w:ascii="Times New Roman" w:hAnsi="Times New Roman" w:cs="Times New Roman"/>
          <w:sz w:val="20"/>
          <w:szCs w:val="20"/>
        </w:rPr>
      </w:pPr>
    </w:p>
    <w:p w:rsidR="0076536B" w:rsidRPr="00DA395E" w:rsidRDefault="0076536B" w:rsidP="0076536B">
      <w:pPr>
        <w:spacing w:after="0" w:line="240" w:lineRule="auto"/>
        <w:ind w:left="142" w:firstLine="425"/>
        <w:jc w:val="both"/>
        <w:rPr>
          <w:rFonts w:ascii="Times New Roman" w:hAnsi="Times New Roman" w:cs="Times New Roman"/>
          <w:sz w:val="20"/>
          <w:szCs w:val="20"/>
        </w:rPr>
      </w:pPr>
    </w:p>
    <w:p w:rsidR="0076536B" w:rsidRDefault="0076536B" w:rsidP="0076536B">
      <w:pPr>
        <w:spacing w:after="0" w:line="240" w:lineRule="auto"/>
        <w:jc w:val="both"/>
        <w:rPr>
          <w:rFonts w:ascii="Times New Roman" w:hAnsi="Times New Roman" w:cs="Times New Roman"/>
          <w:sz w:val="20"/>
          <w:szCs w:val="20"/>
        </w:rPr>
        <w:sectPr w:rsidR="0076536B" w:rsidSect="00C407C6">
          <w:pgSz w:w="16838" w:h="11906" w:orient="landscape"/>
          <w:pgMar w:top="992" w:right="567" w:bottom="142" w:left="284" w:header="709" w:footer="709" w:gutter="0"/>
          <w:cols w:space="708"/>
          <w:docGrid w:linePitch="360"/>
        </w:sectPr>
      </w:pPr>
    </w:p>
    <w:p w:rsidR="0076536B" w:rsidRDefault="0076536B" w:rsidP="0076536B">
      <w:pPr>
        <w:spacing w:after="0" w:line="240" w:lineRule="auto"/>
        <w:jc w:val="both"/>
        <w:rPr>
          <w:rFonts w:ascii="Times New Roman" w:hAnsi="Times New Roman" w:cs="Times New Roman"/>
          <w:sz w:val="20"/>
          <w:szCs w:val="20"/>
        </w:rPr>
      </w:pPr>
    </w:p>
    <w:p w:rsidR="0076536B" w:rsidRPr="0076536B" w:rsidRDefault="0076536B" w:rsidP="0076536B">
      <w:pPr>
        <w:spacing w:after="0" w:line="240" w:lineRule="auto"/>
        <w:jc w:val="both"/>
        <w:rPr>
          <w:rFonts w:ascii="Times New Roman" w:hAnsi="Times New Roman" w:cs="Times New Roman"/>
          <w:sz w:val="24"/>
          <w:szCs w:val="24"/>
        </w:rPr>
      </w:pPr>
      <w:r>
        <w:rPr>
          <w:rFonts w:ascii="Times New Roman" w:hAnsi="Times New Roman" w:cs="Times New Roman"/>
          <w:sz w:val="28"/>
          <w:szCs w:val="28"/>
        </w:rPr>
        <w:tab/>
      </w:r>
      <w:r w:rsidRPr="0076536B">
        <w:rPr>
          <w:rFonts w:ascii="Times New Roman" w:hAnsi="Times New Roman" w:cs="Times New Roman"/>
          <w:sz w:val="24"/>
          <w:szCs w:val="24"/>
        </w:rPr>
        <w:t>В апреле 2019 года педагоги Детского сада проводили обследование воспитанников подготовительной группы на предмет оценки сформированности предпосылок к учебной деятельности в количестве 24 человек. Задания позволили оценить уровень сформированности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самоконтроля.</w:t>
      </w:r>
    </w:p>
    <w:p w:rsidR="0076536B" w:rsidRPr="0076536B" w:rsidRDefault="0076536B" w:rsidP="0076536B">
      <w:pPr>
        <w:spacing w:after="0" w:line="240" w:lineRule="auto"/>
        <w:ind w:left="142" w:firstLine="425"/>
        <w:rPr>
          <w:rFonts w:ascii="Times New Roman" w:hAnsi="Times New Roman" w:cs="Times New Roman"/>
          <w:color w:val="000000"/>
          <w:sz w:val="24"/>
          <w:szCs w:val="24"/>
        </w:rPr>
      </w:pPr>
      <w:r w:rsidRPr="0076536B">
        <w:rPr>
          <w:rFonts w:ascii="Times New Roman" w:hAnsi="Times New Roman" w:cs="Times New Roman"/>
          <w:sz w:val="24"/>
          <w:szCs w:val="24"/>
        </w:rPr>
        <w:t>По итогам обследования дети разделились на следующие группы:</w:t>
      </w:r>
      <w:r w:rsidRPr="0076536B">
        <w:rPr>
          <w:rFonts w:ascii="Times New Roman" w:hAnsi="Times New Roman" w:cs="Times New Roman"/>
          <w:color w:val="000000"/>
          <w:sz w:val="24"/>
          <w:szCs w:val="24"/>
        </w:rPr>
        <w:t xml:space="preserve"> </w:t>
      </w:r>
    </w:p>
    <w:p w:rsidR="0076536B" w:rsidRPr="0076536B" w:rsidRDefault="0076536B" w:rsidP="0076536B">
      <w:pPr>
        <w:spacing w:after="0" w:line="240" w:lineRule="auto"/>
        <w:ind w:left="142" w:firstLine="425"/>
        <w:rPr>
          <w:rFonts w:ascii="Times New Roman" w:hAnsi="Times New Roman" w:cs="Times New Roman"/>
          <w:color w:val="000000"/>
          <w:sz w:val="24"/>
          <w:szCs w:val="24"/>
        </w:rPr>
      </w:pPr>
      <w:r w:rsidRPr="0076536B">
        <w:rPr>
          <w:rFonts w:ascii="Times New Roman" w:hAnsi="Times New Roman" w:cs="Times New Roman"/>
          <w:b/>
          <w:color w:val="000000"/>
          <w:sz w:val="24"/>
          <w:szCs w:val="24"/>
        </w:rPr>
        <w:t>IV уровень</w:t>
      </w:r>
      <w:r w:rsidRPr="0076536B">
        <w:rPr>
          <w:rFonts w:ascii="Times New Roman" w:hAnsi="Times New Roman" w:cs="Times New Roman"/>
          <w:color w:val="000000"/>
          <w:sz w:val="24"/>
          <w:szCs w:val="24"/>
        </w:rPr>
        <w:t xml:space="preserve"> (</w:t>
      </w:r>
      <w:r w:rsidRPr="0076536B">
        <w:rPr>
          <w:rFonts w:ascii="Times New Roman" w:hAnsi="Times New Roman" w:cs="Times New Roman"/>
          <w:sz w:val="24"/>
          <w:szCs w:val="24"/>
        </w:rPr>
        <w:t>средний балл от 3,2 до 4,0</w:t>
      </w:r>
      <w:r w:rsidRPr="0076536B">
        <w:rPr>
          <w:rFonts w:ascii="Times New Roman" w:hAnsi="Times New Roman" w:cs="Times New Roman"/>
          <w:color w:val="000000"/>
          <w:sz w:val="24"/>
          <w:szCs w:val="24"/>
        </w:rPr>
        <w:t>) - высокие показатели состояния ВПФ и процессов –  18 человек;</w:t>
      </w:r>
    </w:p>
    <w:p w:rsidR="0076536B" w:rsidRPr="0076536B" w:rsidRDefault="0076536B" w:rsidP="0076536B">
      <w:pPr>
        <w:spacing w:after="0" w:line="240" w:lineRule="auto"/>
        <w:ind w:left="142" w:right="-143" w:firstLine="425"/>
        <w:rPr>
          <w:rFonts w:ascii="Times New Roman" w:hAnsi="Times New Roman" w:cs="Times New Roman"/>
          <w:color w:val="000000"/>
          <w:sz w:val="24"/>
          <w:szCs w:val="24"/>
        </w:rPr>
      </w:pPr>
      <w:r w:rsidRPr="0076536B">
        <w:rPr>
          <w:rFonts w:ascii="Times New Roman" w:hAnsi="Times New Roman" w:cs="Times New Roman"/>
          <w:b/>
          <w:color w:val="000000"/>
          <w:sz w:val="24"/>
          <w:szCs w:val="24"/>
        </w:rPr>
        <w:t>III уровень</w:t>
      </w:r>
      <w:r w:rsidRPr="0076536B">
        <w:rPr>
          <w:rFonts w:ascii="Times New Roman" w:hAnsi="Times New Roman" w:cs="Times New Roman"/>
          <w:color w:val="000000"/>
          <w:sz w:val="24"/>
          <w:szCs w:val="24"/>
        </w:rPr>
        <w:t xml:space="preserve"> (</w:t>
      </w:r>
      <w:r w:rsidRPr="0076536B">
        <w:rPr>
          <w:rFonts w:ascii="Times New Roman" w:hAnsi="Times New Roman" w:cs="Times New Roman"/>
          <w:sz w:val="24"/>
          <w:szCs w:val="24"/>
        </w:rPr>
        <w:t>средний балл от 2,50 до 3,19</w:t>
      </w:r>
      <w:r w:rsidRPr="0076536B">
        <w:rPr>
          <w:rFonts w:ascii="Times New Roman" w:hAnsi="Times New Roman" w:cs="Times New Roman"/>
          <w:color w:val="000000"/>
          <w:sz w:val="24"/>
          <w:szCs w:val="24"/>
        </w:rPr>
        <w:t>) - средний уровень развития – 6 человек;</w:t>
      </w:r>
    </w:p>
    <w:p w:rsidR="0076536B" w:rsidRPr="0076536B" w:rsidRDefault="0076536B" w:rsidP="0076536B">
      <w:pPr>
        <w:spacing w:after="0" w:line="240" w:lineRule="auto"/>
        <w:ind w:left="142" w:firstLine="425"/>
        <w:rPr>
          <w:rFonts w:ascii="Times New Roman" w:hAnsi="Times New Roman" w:cs="Times New Roman"/>
          <w:color w:val="000000"/>
          <w:sz w:val="24"/>
          <w:szCs w:val="24"/>
        </w:rPr>
      </w:pPr>
      <w:r w:rsidRPr="0076536B">
        <w:rPr>
          <w:rFonts w:ascii="Times New Roman" w:hAnsi="Times New Roman" w:cs="Times New Roman"/>
          <w:b/>
          <w:color w:val="000000"/>
          <w:sz w:val="24"/>
          <w:szCs w:val="24"/>
        </w:rPr>
        <w:t>II уровень</w:t>
      </w:r>
      <w:r w:rsidRPr="0076536B">
        <w:rPr>
          <w:rFonts w:ascii="Times New Roman" w:hAnsi="Times New Roman" w:cs="Times New Roman"/>
          <w:color w:val="000000"/>
          <w:sz w:val="24"/>
          <w:szCs w:val="24"/>
        </w:rPr>
        <w:t xml:space="preserve"> (</w:t>
      </w:r>
      <w:r w:rsidRPr="0076536B">
        <w:rPr>
          <w:rFonts w:ascii="Times New Roman" w:hAnsi="Times New Roman" w:cs="Times New Roman"/>
          <w:sz w:val="24"/>
          <w:szCs w:val="24"/>
        </w:rPr>
        <w:t>средний балл от 2,0 до 2,49</w:t>
      </w:r>
      <w:r w:rsidRPr="0076536B">
        <w:rPr>
          <w:rFonts w:ascii="Times New Roman" w:hAnsi="Times New Roman" w:cs="Times New Roman"/>
          <w:color w:val="000000"/>
          <w:sz w:val="24"/>
          <w:szCs w:val="24"/>
        </w:rPr>
        <w:t>) – показатели ниже средних  - 0 человек</w:t>
      </w:r>
    </w:p>
    <w:p w:rsidR="0076536B" w:rsidRPr="0076536B" w:rsidRDefault="0076536B" w:rsidP="0076536B">
      <w:pPr>
        <w:spacing w:after="0" w:line="240" w:lineRule="auto"/>
        <w:ind w:left="142" w:firstLine="425"/>
        <w:jc w:val="both"/>
        <w:rPr>
          <w:rFonts w:ascii="Times New Roman" w:hAnsi="Times New Roman" w:cs="Times New Roman"/>
          <w:b/>
          <w:color w:val="000000"/>
          <w:sz w:val="24"/>
          <w:szCs w:val="24"/>
        </w:rPr>
      </w:pPr>
      <w:r w:rsidRPr="0076536B">
        <w:rPr>
          <w:rFonts w:ascii="Times New Roman" w:hAnsi="Times New Roman" w:cs="Times New Roman"/>
          <w:b/>
          <w:color w:val="000000"/>
          <w:sz w:val="24"/>
          <w:szCs w:val="24"/>
        </w:rPr>
        <w:t>I уровень</w:t>
      </w:r>
      <w:r w:rsidRPr="0076536B">
        <w:rPr>
          <w:rFonts w:ascii="Times New Roman" w:hAnsi="Times New Roman" w:cs="Times New Roman"/>
          <w:color w:val="000000"/>
          <w:sz w:val="24"/>
          <w:szCs w:val="24"/>
        </w:rPr>
        <w:t xml:space="preserve"> (менее 2 баллов) – низкие показатели – 0 человека</w:t>
      </w:r>
    </w:p>
    <w:p w:rsidR="0076536B" w:rsidRPr="0076536B" w:rsidRDefault="0076536B" w:rsidP="0076536B">
      <w:pPr>
        <w:spacing w:after="0" w:line="240" w:lineRule="auto"/>
        <w:jc w:val="both"/>
        <w:rPr>
          <w:rFonts w:ascii="Times New Roman" w:hAnsi="Times New Roman" w:cs="Times New Roman"/>
          <w:b/>
          <w:color w:val="000000"/>
          <w:sz w:val="24"/>
          <w:szCs w:val="24"/>
        </w:rPr>
      </w:pPr>
    </w:p>
    <w:tbl>
      <w:tblPr>
        <w:tblpPr w:leftFromText="180" w:rightFromText="180" w:vertAnchor="text" w:horzAnchor="margin" w:tblpY="58"/>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11"/>
        <w:gridCol w:w="992"/>
        <w:gridCol w:w="1134"/>
        <w:gridCol w:w="993"/>
        <w:gridCol w:w="850"/>
        <w:gridCol w:w="992"/>
        <w:gridCol w:w="1242"/>
      </w:tblGrid>
      <w:tr w:rsidR="0076536B" w:rsidRPr="0076536B" w:rsidTr="00C21EA2">
        <w:trPr>
          <w:trHeight w:val="315"/>
        </w:trPr>
        <w:tc>
          <w:tcPr>
            <w:tcW w:w="4111" w:type="dxa"/>
            <w:vMerge w:val="restart"/>
            <w:noWrap/>
            <w:vAlign w:val="center"/>
            <w:hideMark/>
          </w:tcPr>
          <w:p w:rsidR="0076536B" w:rsidRPr="0076536B" w:rsidRDefault="0076536B" w:rsidP="00C21EA2">
            <w:pPr>
              <w:spacing w:after="0" w:line="240" w:lineRule="auto"/>
              <w:ind w:left="426" w:firstLine="425"/>
              <w:jc w:val="center"/>
              <w:rPr>
                <w:rFonts w:ascii="Times New Roman" w:hAnsi="Times New Roman" w:cs="Times New Roman"/>
                <w:b/>
                <w:bCs/>
                <w:color w:val="000000"/>
                <w:sz w:val="24"/>
                <w:szCs w:val="24"/>
              </w:rPr>
            </w:pPr>
            <w:r w:rsidRPr="0076536B">
              <w:rPr>
                <w:rFonts w:ascii="Times New Roman" w:hAnsi="Times New Roman" w:cs="Times New Roman"/>
                <w:b/>
                <w:bCs/>
                <w:color w:val="000000"/>
                <w:sz w:val="24"/>
                <w:szCs w:val="24"/>
              </w:rPr>
              <w:t>Показатель</w:t>
            </w:r>
          </w:p>
        </w:tc>
        <w:tc>
          <w:tcPr>
            <w:tcW w:w="2126" w:type="dxa"/>
            <w:gridSpan w:val="2"/>
            <w:vAlign w:val="center"/>
          </w:tcPr>
          <w:p w:rsidR="0076536B" w:rsidRPr="0076536B" w:rsidRDefault="0076536B" w:rsidP="00C21EA2">
            <w:pPr>
              <w:spacing w:after="0" w:line="240" w:lineRule="auto"/>
              <w:jc w:val="center"/>
              <w:rPr>
                <w:rFonts w:ascii="Times New Roman" w:hAnsi="Times New Roman" w:cs="Times New Roman"/>
                <w:b/>
                <w:bCs/>
                <w:color w:val="000000"/>
                <w:sz w:val="24"/>
                <w:szCs w:val="24"/>
              </w:rPr>
            </w:pPr>
            <w:r w:rsidRPr="0076536B">
              <w:rPr>
                <w:rFonts w:ascii="Times New Roman" w:hAnsi="Times New Roman" w:cs="Times New Roman"/>
                <w:b/>
                <w:bCs/>
                <w:color w:val="000000"/>
                <w:sz w:val="24"/>
                <w:szCs w:val="24"/>
              </w:rPr>
              <w:t>сформирован</w:t>
            </w:r>
          </w:p>
          <w:p w:rsidR="0076536B" w:rsidRPr="0076536B" w:rsidRDefault="0076536B" w:rsidP="00C21EA2">
            <w:pPr>
              <w:spacing w:after="0" w:line="240" w:lineRule="auto"/>
              <w:jc w:val="center"/>
              <w:rPr>
                <w:rFonts w:ascii="Times New Roman" w:hAnsi="Times New Roman" w:cs="Times New Roman"/>
                <w:b/>
                <w:bCs/>
                <w:color w:val="000000"/>
                <w:sz w:val="24"/>
                <w:szCs w:val="24"/>
              </w:rPr>
            </w:pPr>
            <w:r w:rsidRPr="0076536B">
              <w:rPr>
                <w:rFonts w:ascii="Times New Roman" w:hAnsi="Times New Roman" w:cs="Times New Roman"/>
                <w:b/>
                <w:bCs/>
                <w:color w:val="000000"/>
                <w:sz w:val="24"/>
                <w:szCs w:val="24"/>
              </w:rPr>
              <w:t>(2,5-4,0 баллов)</w:t>
            </w:r>
          </w:p>
        </w:tc>
        <w:tc>
          <w:tcPr>
            <w:tcW w:w="1843" w:type="dxa"/>
            <w:gridSpan w:val="2"/>
            <w:vAlign w:val="center"/>
          </w:tcPr>
          <w:p w:rsidR="0076536B" w:rsidRPr="0076536B" w:rsidRDefault="0076536B" w:rsidP="00C21EA2">
            <w:pPr>
              <w:spacing w:after="0" w:line="240" w:lineRule="auto"/>
              <w:jc w:val="center"/>
              <w:rPr>
                <w:rFonts w:ascii="Times New Roman" w:hAnsi="Times New Roman" w:cs="Times New Roman"/>
                <w:b/>
                <w:bCs/>
                <w:color w:val="000000"/>
                <w:sz w:val="24"/>
                <w:szCs w:val="24"/>
              </w:rPr>
            </w:pPr>
            <w:r w:rsidRPr="0076536B">
              <w:rPr>
                <w:rFonts w:ascii="Times New Roman" w:hAnsi="Times New Roman" w:cs="Times New Roman"/>
                <w:b/>
                <w:bCs/>
                <w:color w:val="000000"/>
                <w:sz w:val="24"/>
                <w:szCs w:val="24"/>
              </w:rPr>
              <w:t>частично сформирован</w:t>
            </w:r>
          </w:p>
          <w:p w:rsidR="0076536B" w:rsidRPr="0076536B" w:rsidRDefault="0076536B" w:rsidP="00C21EA2">
            <w:pPr>
              <w:spacing w:after="0" w:line="240" w:lineRule="auto"/>
              <w:jc w:val="center"/>
              <w:rPr>
                <w:rFonts w:ascii="Times New Roman" w:hAnsi="Times New Roman" w:cs="Times New Roman"/>
                <w:b/>
                <w:bCs/>
                <w:color w:val="000000"/>
                <w:sz w:val="24"/>
                <w:szCs w:val="24"/>
              </w:rPr>
            </w:pPr>
            <w:r w:rsidRPr="0076536B">
              <w:rPr>
                <w:rFonts w:ascii="Times New Roman" w:hAnsi="Times New Roman" w:cs="Times New Roman"/>
                <w:b/>
                <w:bCs/>
                <w:color w:val="000000"/>
                <w:sz w:val="24"/>
                <w:szCs w:val="24"/>
              </w:rPr>
              <w:t>(2-2,49 баллов)</w:t>
            </w:r>
          </w:p>
        </w:tc>
        <w:tc>
          <w:tcPr>
            <w:tcW w:w="2234" w:type="dxa"/>
            <w:gridSpan w:val="2"/>
            <w:noWrap/>
            <w:vAlign w:val="center"/>
            <w:hideMark/>
          </w:tcPr>
          <w:p w:rsidR="0076536B" w:rsidRPr="0076536B" w:rsidRDefault="0076536B" w:rsidP="00C21EA2">
            <w:pPr>
              <w:spacing w:after="0" w:line="240" w:lineRule="auto"/>
              <w:jc w:val="center"/>
              <w:rPr>
                <w:rFonts w:ascii="Times New Roman" w:hAnsi="Times New Roman" w:cs="Times New Roman"/>
                <w:b/>
                <w:color w:val="000000"/>
                <w:sz w:val="24"/>
                <w:szCs w:val="24"/>
              </w:rPr>
            </w:pPr>
            <w:r w:rsidRPr="0076536B">
              <w:rPr>
                <w:rFonts w:ascii="Times New Roman" w:hAnsi="Times New Roman" w:cs="Times New Roman"/>
                <w:b/>
                <w:color w:val="000000"/>
                <w:sz w:val="24"/>
                <w:szCs w:val="24"/>
              </w:rPr>
              <w:t>не сформирован</w:t>
            </w:r>
          </w:p>
          <w:p w:rsidR="0076536B" w:rsidRPr="0076536B" w:rsidRDefault="0076536B" w:rsidP="00C21EA2">
            <w:pPr>
              <w:spacing w:after="0" w:line="240" w:lineRule="auto"/>
              <w:jc w:val="center"/>
              <w:rPr>
                <w:rFonts w:ascii="Times New Roman" w:hAnsi="Times New Roman" w:cs="Times New Roman"/>
                <w:b/>
                <w:color w:val="000000"/>
                <w:sz w:val="24"/>
                <w:szCs w:val="24"/>
              </w:rPr>
            </w:pPr>
            <w:r w:rsidRPr="0076536B">
              <w:rPr>
                <w:rFonts w:ascii="Times New Roman" w:hAnsi="Times New Roman" w:cs="Times New Roman"/>
                <w:b/>
                <w:color w:val="000000"/>
                <w:sz w:val="24"/>
                <w:szCs w:val="24"/>
              </w:rPr>
              <w:t>(менее 2 баллов)</w:t>
            </w:r>
          </w:p>
        </w:tc>
      </w:tr>
      <w:tr w:rsidR="0076536B" w:rsidRPr="0076536B" w:rsidTr="00C21EA2">
        <w:trPr>
          <w:trHeight w:val="315"/>
        </w:trPr>
        <w:tc>
          <w:tcPr>
            <w:tcW w:w="4111" w:type="dxa"/>
            <w:vMerge/>
            <w:noWrap/>
            <w:vAlign w:val="bottom"/>
            <w:hideMark/>
          </w:tcPr>
          <w:p w:rsidR="0076536B" w:rsidRPr="0076536B" w:rsidRDefault="0076536B" w:rsidP="00C21EA2">
            <w:pPr>
              <w:spacing w:after="0" w:line="240" w:lineRule="auto"/>
              <w:ind w:left="142" w:firstLine="425"/>
              <w:jc w:val="center"/>
              <w:rPr>
                <w:rFonts w:ascii="Times New Roman" w:hAnsi="Times New Roman" w:cs="Times New Roman"/>
                <w:b/>
                <w:bCs/>
                <w:color w:val="000000"/>
                <w:sz w:val="24"/>
                <w:szCs w:val="24"/>
              </w:rPr>
            </w:pPr>
          </w:p>
        </w:tc>
        <w:tc>
          <w:tcPr>
            <w:tcW w:w="992" w:type="dxa"/>
            <w:vAlign w:val="bottom"/>
          </w:tcPr>
          <w:p w:rsidR="0076536B" w:rsidRPr="0076536B" w:rsidRDefault="0076536B" w:rsidP="00C21EA2">
            <w:pPr>
              <w:spacing w:after="0" w:line="240" w:lineRule="auto"/>
              <w:ind w:left="-142"/>
              <w:jc w:val="center"/>
              <w:rPr>
                <w:rFonts w:ascii="Times New Roman" w:hAnsi="Times New Roman" w:cs="Times New Roman"/>
                <w:b/>
                <w:color w:val="000000"/>
                <w:sz w:val="24"/>
                <w:szCs w:val="24"/>
              </w:rPr>
            </w:pPr>
            <w:r w:rsidRPr="0076536B">
              <w:rPr>
                <w:rFonts w:ascii="Times New Roman" w:hAnsi="Times New Roman" w:cs="Times New Roman"/>
                <w:b/>
                <w:color w:val="000000"/>
                <w:sz w:val="24"/>
                <w:szCs w:val="24"/>
              </w:rPr>
              <w:t>Дети</w:t>
            </w:r>
          </w:p>
        </w:tc>
        <w:tc>
          <w:tcPr>
            <w:tcW w:w="1134" w:type="dxa"/>
            <w:vAlign w:val="bottom"/>
          </w:tcPr>
          <w:p w:rsidR="0076536B" w:rsidRPr="0076536B" w:rsidRDefault="0076536B" w:rsidP="00C21EA2">
            <w:pPr>
              <w:spacing w:after="0" w:line="240" w:lineRule="auto"/>
              <w:ind w:left="-142"/>
              <w:jc w:val="center"/>
              <w:rPr>
                <w:rFonts w:ascii="Times New Roman" w:hAnsi="Times New Roman" w:cs="Times New Roman"/>
                <w:b/>
                <w:color w:val="000000"/>
                <w:sz w:val="24"/>
                <w:szCs w:val="24"/>
              </w:rPr>
            </w:pPr>
            <w:r w:rsidRPr="0076536B">
              <w:rPr>
                <w:rFonts w:ascii="Times New Roman" w:hAnsi="Times New Roman" w:cs="Times New Roman"/>
                <w:b/>
                <w:color w:val="000000"/>
                <w:sz w:val="24"/>
                <w:szCs w:val="24"/>
              </w:rPr>
              <w:t>%</w:t>
            </w:r>
          </w:p>
        </w:tc>
        <w:tc>
          <w:tcPr>
            <w:tcW w:w="993" w:type="dxa"/>
            <w:vAlign w:val="bottom"/>
          </w:tcPr>
          <w:p w:rsidR="0076536B" w:rsidRPr="0076536B" w:rsidRDefault="0076536B" w:rsidP="00C21EA2">
            <w:pPr>
              <w:spacing w:after="0" w:line="240" w:lineRule="auto"/>
              <w:ind w:left="-142"/>
              <w:jc w:val="center"/>
              <w:rPr>
                <w:rFonts w:ascii="Times New Roman" w:hAnsi="Times New Roman" w:cs="Times New Roman"/>
                <w:b/>
                <w:color w:val="000000"/>
                <w:sz w:val="24"/>
                <w:szCs w:val="24"/>
              </w:rPr>
            </w:pPr>
            <w:r w:rsidRPr="0076536B">
              <w:rPr>
                <w:rFonts w:ascii="Times New Roman" w:hAnsi="Times New Roman" w:cs="Times New Roman"/>
                <w:b/>
                <w:color w:val="000000"/>
                <w:sz w:val="24"/>
                <w:szCs w:val="24"/>
              </w:rPr>
              <w:t>Дети</w:t>
            </w:r>
          </w:p>
        </w:tc>
        <w:tc>
          <w:tcPr>
            <w:tcW w:w="850" w:type="dxa"/>
            <w:vAlign w:val="bottom"/>
          </w:tcPr>
          <w:p w:rsidR="0076536B" w:rsidRPr="0076536B" w:rsidRDefault="0076536B" w:rsidP="00C21EA2">
            <w:pPr>
              <w:spacing w:after="0" w:line="240" w:lineRule="auto"/>
              <w:ind w:left="-142"/>
              <w:jc w:val="center"/>
              <w:rPr>
                <w:rFonts w:ascii="Times New Roman" w:hAnsi="Times New Roman" w:cs="Times New Roman"/>
                <w:b/>
                <w:color w:val="000000"/>
                <w:sz w:val="24"/>
                <w:szCs w:val="24"/>
              </w:rPr>
            </w:pPr>
            <w:r w:rsidRPr="0076536B">
              <w:rPr>
                <w:rFonts w:ascii="Times New Roman" w:hAnsi="Times New Roman" w:cs="Times New Roman"/>
                <w:b/>
                <w:color w:val="000000"/>
                <w:sz w:val="24"/>
                <w:szCs w:val="24"/>
              </w:rPr>
              <w:t>%</w:t>
            </w:r>
          </w:p>
        </w:tc>
        <w:tc>
          <w:tcPr>
            <w:tcW w:w="992" w:type="dxa"/>
            <w:noWrap/>
            <w:vAlign w:val="bottom"/>
            <w:hideMark/>
          </w:tcPr>
          <w:p w:rsidR="0076536B" w:rsidRPr="0076536B" w:rsidRDefault="0076536B" w:rsidP="00C21EA2">
            <w:pPr>
              <w:spacing w:after="0" w:line="240" w:lineRule="auto"/>
              <w:ind w:left="-142"/>
              <w:jc w:val="center"/>
              <w:rPr>
                <w:rFonts w:ascii="Times New Roman" w:hAnsi="Times New Roman" w:cs="Times New Roman"/>
                <w:b/>
                <w:color w:val="000000"/>
                <w:sz w:val="24"/>
                <w:szCs w:val="24"/>
              </w:rPr>
            </w:pPr>
            <w:r w:rsidRPr="0076536B">
              <w:rPr>
                <w:rFonts w:ascii="Times New Roman" w:hAnsi="Times New Roman" w:cs="Times New Roman"/>
                <w:b/>
                <w:color w:val="000000"/>
                <w:sz w:val="24"/>
                <w:szCs w:val="24"/>
              </w:rPr>
              <w:t>Дети</w:t>
            </w:r>
          </w:p>
        </w:tc>
        <w:tc>
          <w:tcPr>
            <w:tcW w:w="1242" w:type="dxa"/>
            <w:vAlign w:val="bottom"/>
          </w:tcPr>
          <w:p w:rsidR="0076536B" w:rsidRPr="0076536B" w:rsidRDefault="0076536B" w:rsidP="00C21EA2">
            <w:pPr>
              <w:spacing w:after="0" w:line="240" w:lineRule="auto"/>
              <w:ind w:left="-142"/>
              <w:jc w:val="center"/>
              <w:rPr>
                <w:rFonts w:ascii="Times New Roman" w:hAnsi="Times New Roman" w:cs="Times New Roman"/>
                <w:b/>
                <w:color w:val="000000"/>
                <w:sz w:val="24"/>
                <w:szCs w:val="24"/>
              </w:rPr>
            </w:pPr>
            <w:r w:rsidRPr="0076536B">
              <w:rPr>
                <w:rFonts w:ascii="Times New Roman" w:hAnsi="Times New Roman" w:cs="Times New Roman"/>
                <w:b/>
                <w:color w:val="000000"/>
                <w:sz w:val="24"/>
                <w:szCs w:val="24"/>
              </w:rPr>
              <w:t>%</w:t>
            </w:r>
          </w:p>
        </w:tc>
      </w:tr>
      <w:tr w:rsidR="0076536B" w:rsidRPr="0076536B" w:rsidTr="00C21EA2">
        <w:trPr>
          <w:trHeight w:val="315"/>
        </w:trPr>
        <w:tc>
          <w:tcPr>
            <w:tcW w:w="4111" w:type="dxa"/>
            <w:noWrap/>
            <w:vAlign w:val="bottom"/>
            <w:hideMark/>
          </w:tcPr>
          <w:p w:rsidR="0076536B" w:rsidRPr="0076536B" w:rsidRDefault="0076536B" w:rsidP="00C21EA2">
            <w:pPr>
              <w:spacing w:after="0" w:line="240" w:lineRule="auto"/>
              <w:ind w:left="142"/>
              <w:rPr>
                <w:rFonts w:ascii="Times New Roman" w:hAnsi="Times New Roman" w:cs="Times New Roman"/>
                <w:bCs/>
                <w:color w:val="000000"/>
                <w:sz w:val="24"/>
                <w:szCs w:val="24"/>
              </w:rPr>
            </w:pPr>
            <w:r w:rsidRPr="0076536B">
              <w:rPr>
                <w:rFonts w:ascii="Times New Roman" w:hAnsi="Times New Roman" w:cs="Times New Roman"/>
                <w:bCs/>
                <w:color w:val="000000"/>
                <w:sz w:val="24"/>
                <w:szCs w:val="24"/>
              </w:rPr>
              <w:t xml:space="preserve">регуляторный компонент деятельности </w:t>
            </w:r>
          </w:p>
        </w:tc>
        <w:tc>
          <w:tcPr>
            <w:tcW w:w="992" w:type="dxa"/>
            <w:vAlign w:val="bottom"/>
          </w:tcPr>
          <w:p w:rsidR="0076536B" w:rsidRPr="0076536B" w:rsidRDefault="0076536B" w:rsidP="00C21EA2">
            <w:pPr>
              <w:spacing w:after="0" w:line="240" w:lineRule="auto"/>
              <w:ind w:left="142" w:firstLine="425"/>
              <w:rPr>
                <w:rFonts w:ascii="Times New Roman" w:hAnsi="Times New Roman" w:cs="Times New Roman"/>
                <w:bCs/>
                <w:color w:val="000000"/>
                <w:sz w:val="24"/>
                <w:szCs w:val="24"/>
              </w:rPr>
            </w:pPr>
            <w:r w:rsidRPr="0076536B">
              <w:rPr>
                <w:rFonts w:ascii="Times New Roman" w:hAnsi="Times New Roman" w:cs="Times New Roman"/>
                <w:bCs/>
                <w:color w:val="000000"/>
                <w:sz w:val="24"/>
                <w:szCs w:val="24"/>
              </w:rPr>
              <w:t>20</w:t>
            </w:r>
          </w:p>
        </w:tc>
        <w:tc>
          <w:tcPr>
            <w:tcW w:w="1134" w:type="dxa"/>
            <w:vAlign w:val="bottom"/>
          </w:tcPr>
          <w:p w:rsidR="0076536B" w:rsidRPr="0076536B" w:rsidRDefault="0076536B" w:rsidP="00C21EA2">
            <w:pPr>
              <w:spacing w:after="0" w:line="240" w:lineRule="auto"/>
              <w:ind w:left="142" w:firstLine="425"/>
              <w:rPr>
                <w:rFonts w:ascii="Times New Roman" w:hAnsi="Times New Roman" w:cs="Times New Roman"/>
                <w:bCs/>
                <w:color w:val="000000"/>
                <w:sz w:val="24"/>
                <w:szCs w:val="24"/>
              </w:rPr>
            </w:pPr>
            <w:r w:rsidRPr="0076536B">
              <w:rPr>
                <w:rFonts w:ascii="Times New Roman" w:hAnsi="Times New Roman" w:cs="Times New Roman"/>
                <w:bCs/>
                <w:color w:val="000000"/>
                <w:sz w:val="24"/>
                <w:szCs w:val="24"/>
              </w:rPr>
              <w:t>84</w:t>
            </w:r>
          </w:p>
        </w:tc>
        <w:tc>
          <w:tcPr>
            <w:tcW w:w="993" w:type="dxa"/>
            <w:vAlign w:val="bottom"/>
          </w:tcPr>
          <w:p w:rsidR="0076536B" w:rsidRPr="0076536B" w:rsidRDefault="0076536B" w:rsidP="00C21EA2">
            <w:pPr>
              <w:spacing w:after="0" w:line="240" w:lineRule="auto"/>
              <w:ind w:left="142" w:firstLine="425"/>
              <w:rPr>
                <w:rFonts w:ascii="Times New Roman" w:hAnsi="Times New Roman" w:cs="Times New Roman"/>
                <w:bCs/>
                <w:color w:val="000000"/>
                <w:sz w:val="24"/>
                <w:szCs w:val="24"/>
              </w:rPr>
            </w:pPr>
            <w:r w:rsidRPr="0076536B">
              <w:rPr>
                <w:rFonts w:ascii="Times New Roman" w:hAnsi="Times New Roman" w:cs="Times New Roman"/>
                <w:bCs/>
                <w:color w:val="000000"/>
                <w:sz w:val="24"/>
                <w:szCs w:val="24"/>
              </w:rPr>
              <w:t>4</w:t>
            </w:r>
          </w:p>
        </w:tc>
        <w:tc>
          <w:tcPr>
            <w:tcW w:w="850" w:type="dxa"/>
            <w:vAlign w:val="bottom"/>
          </w:tcPr>
          <w:p w:rsidR="0076536B" w:rsidRPr="0076536B" w:rsidRDefault="0076536B" w:rsidP="00C21EA2">
            <w:pPr>
              <w:spacing w:after="0" w:line="240" w:lineRule="auto"/>
              <w:ind w:left="142" w:firstLine="425"/>
              <w:rPr>
                <w:rFonts w:ascii="Times New Roman" w:hAnsi="Times New Roman" w:cs="Times New Roman"/>
                <w:bCs/>
                <w:color w:val="000000"/>
                <w:sz w:val="24"/>
                <w:szCs w:val="24"/>
              </w:rPr>
            </w:pPr>
            <w:r w:rsidRPr="0076536B">
              <w:rPr>
                <w:rFonts w:ascii="Times New Roman" w:hAnsi="Times New Roman" w:cs="Times New Roman"/>
                <w:bCs/>
                <w:color w:val="000000"/>
                <w:sz w:val="24"/>
                <w:szCs w:val="24"/>
              </w:rPr>
              <w:t>16</w:t>
            </w:r>
          </w:p>
        </w:tc>
        <w:tc>
          <w:tcPr>
            <w:tcW w:w="992" w:type="dxa"/>
            <w:noWrap/>
            <w:vAlign w:val="bottom"/>
            <w:hideMark/>
          </w:tcPr>
          <w:p w:rsidR="0076536B" w:rsidRPr="0076536B" w:rsidRDefault="0076536B" w:rsidP="00C21EA2">
            <w:pPr>
              <w:spacing w:after="0" w:line="240" w:lineRule="auto"/>
              <w:ind w:left="142" w:firstLine="425"/>
              <w:jc w:val="center"/>
              <w:rPr>
                <w:rFonts w:ascii="Times New Roman" w:hAnsi="Times New Roman" w:cs="Times New Roman"/>
                <w:color w:val="000000"/>
                <w:sz w:val="24"/>
                <w:szCs w:val="24"/>
              </w:rPr>
            </w:pPr>
            <w:r w:rsidRPr="0076536B">
              <w:rPr>
                <w:rFonts w:ascii="Times New Roman" w:hAnsi="Times New Roman" w:cs="Times New Roman"/>
                <w:color w:val="000000"/>
                <w:sz w:val="24"/>
                <w:szCs w:val="24"/>
              </w:rPr>
              <w:t>-</w:t>
            </w:r>
          </w:p>
        </w:tc>
        <w:tc>
          <w:tcPr>
            <w:tcW w:w="1242" w:type="dxa"/>
            <w:vAlign w:val="bottom"/>
          </w:tcPr>
          <w:p w:rsidR="0076536B" w:rsidRPr="0076536B" w:rsidRDefault="0076536B" w:rsidP="00C21EA2">
            <w:pPr>
              <w:spacing w:after="0" w:line="240" w:lineRule="auto"/>
              <w:ind w:left="142" w:firstLine="425"/>
              <w:jc w:val="center"/>
              <w:rPr>
                <w:rFonts w:ascii="Times New Roman" w:hAnsi="Times New Roman" w:cs="Times New Roman"/>
                <w:color w:val="000000"/>
                <w:sz w:val="24"/>
                <w:szCs w:val="24"/>
              </w:rPr>
            </w:pPr>
            <w:r w:rsidRPr="0076536B">
              <w:rPr>
                <w:rFonts w:ascii="Times New Roman" w:hAnsi="Times New Roman" w:cs="Times New Roman"/>
                <w:color w:val="000000"/>
                <w:sz w:val="24"/>
                <w:szCs w:val="24"/>
              </w:rPr>
              <w:t>-</w:t>
            </w:r>
          </w:p>
        </w:tc>
      </w:tr>
      <w:tr w:rsidR="0076536B" w:rsidRPr="0076536B" w:rsidTr="00C21EA2">
        <w:trPr>
          <w:trHeight w:val="315"/>
        </w:trPr>
        <w:tc>
          <w:tcPr>
            <w:tcW w:w="4111" w:type="dxa"/>
            <w:noWrap/>
            <w:vAlign w:val="bottom"/>
            <w:hideMark/>
          </w:tcPr>
          <w:p w:rsidR="0076536B" w:rsidRPr="0076536B" w:rsidRDefault="0076536B" w:rsidP="00C21EA2">
            <w:pPr>
              <w:spacing w:after="0" w:line="240" w:lineRule="auto"/>
              <w:ind w:left="142"/>
              <w:rPr>
                <w:rFonts w:ascii="Times New Roman" w:hAnsi="Times New Roman" w:cs="Times New Roman"/>
                <w:bCs/>
                <w:color w:val="000000"/>
                <w:sz w:val="24"/>
                <w:szCs w:val="24"/>
              </w:rPr>
            </w:pPr>
            <w:r w:rsidRPr="0076536B">
              <w:rPr>
                <w:rFonts w:ascii="Times New Roman" w:hAnsi="Times New Roman" w:cs="Times New Roman"/>
                <w:bCs/>
                <w:color w:val="000000"/>
                <w:sz w:val="24"/>
                <w:szCs w:val="24"/>
              </w:rPr>
              <w:t>предпосылки к учебной деятельности</w:t>
            </w:r>
          </w:p>
        </w:tc>
        <w:tc>
          <w:tcPr>
            <w:tcW w:w="992" w:type="dxa"/>
            <w:vAlign w:val="bottom"/>
          </w:tcPr>
          <w:p w:rsidR="0076536B" w:rsidRPr="0076536B" w:rsidRDefault="0076536B" w:rsidP="00C21EA2">
            <w:pPr>
              <w:spacing w:after="0" w:line="240" w:lineRule="auto"/>
              <w:ind w:left="142" w:firstLine="425"/>
              <w:rPr>
                <w:rFonts w:ascii="Times New Roman" w:hAnsi="Times New Roman" w:cs="Times New Roman"/>
                <w:bCs/>
                <w:color w:val="000000"/>
                <w:sz w:val="24"/>
                <w:szCs w:val="24"/>
              </w:rPr>
            </w:pPr>
            <w:r w:rsidRPr="0076536B">
              <w:rPr>
                <w:rFonts w:ascii="Times New Roman" w:hAnsi="Times New Roman" w:cs="Times New Roman"/>
                <w:bCs/>
                <w:color w:val="000000"/>
                <w:sz w:val="24"/>
                <w:szCs w:val="24"/>
              </w:rPr>
              <w:t>23</w:t>
            </w:r>
          </w:p>
        </w:tc>
        <w:tc>
          <w:tcPr>
            <w:tcW w:w="1134" w:type="dxa"/>
            <w:vAlign w:val="bottom"/>
          </w:tcPr>
          <w:p w:rsidR="0076536B" w:rsidRPr="0076536B" w:rsidRDefault="0076536B" w:rsidP="00C21EA2">
            <w:pPr>
              <w:spacing w:after="0" w:line="240" w:lineRule="auto"/>
              <w:ind w:left="142" w:firstLine="425"/>
              <w:rPr>
                <w:rFonts w:ascii="Times New Roman" w:hAnsi="Times New Roman" w:cs="Times New Roman"/>
                <w:bCs/>
                <w:color w:val="000000"/>
                <w:sz w:val="24"/>
                <w:szCs w:val="24"/>
              </w:rPr>
            </w:pPr>
            <w:r w:rsidRPr="0076536B">
              <w:rPr>
                <w:rFonts w:ascii="Times New Roman" w:hAnsi="Times New Roman" w:cs="Times New Roman"/>
                <w:bCs/>
                <w:color w:val="000000"/>
                <w:sz w:val="24"/>
                <w:szCs w:val="24"/>
              </w:rPr>
              <w:t>96</w:t>
            </w:r>
          </w:p>
        </w:tc>
        <w:tc>
          <w:tcPr>
            <w:tcW w:w="993" w:type="dxa"/>
            <w:vAlign w:val="bottom"/>
          </w:tcPr>
          <w:p w:rsidR="0076536B" w:rsidRPr="0076536B" w:rsidRDefault="0076536B" w:rsidP="00C21EA2">
            <w:pPr>
              <w:spacing w:after="0" w:line="240" w:lineRule="auto"/>
              <w:ind w:left="142" w:firstLine="425"/>
              <w:rPr>
                <w:rFonts w:ascii="Times New Roman" w:hAnsi="Times New Roman" w:cs="Times New Roman"/>
                <w:bCs/>
                <w:color w:val="000000"/>
                <w:sz w:val="24"/>
                <w:szCs w:val="24"/>
              </w:rPr>
            </w:pPr>
            <w:r w:rsidRPr="0076536B">
              <w:rPr>
                <w:rFonts w:ascii="Times New Roman" w:hAnsi="Times New Roman" w:cs="Times New Roman"/>
                <w:bCs/>
                <w:color w:val="000000"/>
                <w:sz w:val="24"/>
                <w:szCs w:val="24"/>
              </w:rPr>
              <w:t>1</w:t>
            </w:r>
          </w:p>
        </w:tc>
        <w:tc>
          <w:tcPr>
            <w:tcW w:w="850" w:type="dxa"/>
            <w:vAlign w:val="bottom"/>
          </w:tcPr>
          <w:p w:rsidR="0076536B" w:rsidRPr="0076536B" w:rsidRDefault="0076536B" w:rsidP="00C21EA2">
            <w:pPr>
              <w:spacing w:after="0" w:line="240" w:lineRule="auto"/>
              <w:ind w:left="142" w:firstLine="425"/>
              <w:rPr>
                <w:rFonts w:ascii="Times New Roman" w:hAnsi="Times New Roman" w:cs="Times New Roman"/>
                <w:bCs/>
                <w:color w:val="000000"/>
                <w:sz w:val="24"/>
                <w:szCs w:val="24"/>
              </w:rPr>
            </w:pPr>
            <w:r w:rsidRPr="0076536B">
              <w:rPr>
                <w:rFonts w:ascii="Times New Roman" w:hAnsi="Times New Roman" w:cs="Times New Roman"/>
                <w:bCs/>
                <w:color w:val="000000"/>
                <w:sz w:val="24"/>
                <w:szCs w:val="24"/>
              </w:rPr>
              <w:t>4</w:t>
            </w:r>
          </w:p>
        </w:tc>
        <w:tc>
          <w:tcPr>
            <w:tcW w:w="992" w:type="dxa"/>
            <w:noWrap/>
            <w:vAlign w:val="bottom"/>
            <w:hideMark/>
          </w:tcPr>
          <w:p w:rsidR="0076536B" w:rsidRPr="0076536B" w:rsidRDefault="0076536B" w:rsidP="00C21EA2">
            <w:pPr>
              <w:spacing w:after="0" w:line="240" w:lineRule="auto"/>
              <w:ind w:left="142" w:firstLine="425"/>
              <w:jc w:val="center"/>
              <w:rPr>
                <w:rFonts w:ascii="Times New Roman" w:hAnsi="Times New Roman" w:cs="Times New Roman"/>
                <w:color w:val="000000"/>
                <w:sz w:val="24"/>
                <w:szCs w:val="24"/>
              </w:rPr>
            </w:pPr>
            <w:r w:rsidRPr="0076536B">
              <w:rPr>
                <w:rFonts w:ascii="Times New Roman" w:hAnsi="Times New Roman" w:cs="Times New Roman"/>
                <w:color w:val="000000"/>
                <w:sz w:val="24"/>
                <w:szCs w:val="24"/>
              </w:rPr>
              <w:t>-</w:t>
            </w:r>
          </w:p>
        </w:tc>
        <w:tc>
          <w:tcPr>
            <w:tcW w:w="1242" w:type="dxa"/>
            <w:vAlign w:val="bottom"/>
          </w:tcPr>
          <w:p w:rsidR="0076536B" w:rsidRPr="0076536B" w:rsidRDefault="0076536B" w:rsidP="00C21EA2">
            <w:pPr>
              <w:spacing w:after="0" w:line="240" w:lineRule="auto"/>
              <w:ind w:left="142" w:firstLine="425"/>
              <w:jc w:val="center"/>
              <w:rPr>
                <w:rFonts w:ascii="Times New Roman" w:hAnsi="Times New Roman" w:cs="Times New Roman"/>
                <w:color w:val="000000"/>
                <w:sz w:val="24"/>
                <w:szCs w:val="24"/>
              </w:rPr>
            </w:pPr>
            <w:r w:rsidRPr="0076536B">
              <w:rPr>
                <w:rFonts w:ascii="Times New Roman" w:hAnsi="Times New Roman" w:cs="Times New Roman"/>
                <w:color w:val="000000"/>
                <w:sz w:val="24"/>
                <w:szCs w:val="24"/>
              </w:rPr>
              <w:t>-</w:t>
            </w:r>
          </w:p>
        </w:tc>
      </w:tr>
      <w:tr w:rsidR="0076536B" w:rsidRPr="0076536B" w:rsidTr="00C21EA2">
        <w:trPr>
          <w:trHeight w:val="315"/>
        </w:trPr>
        <w:tc>
          <w:tcPr>
            <w:tcW w:w="4111" w:type="dxa"/>
            <w:noWrap/>
            <w:vAlign w:val="bottom"/>
            <w:hideMark/>
          </w:tcPr>
          <w:p w:rsidR="0076536B" w:rsidRPr="0076536B" w:rsidRDefault="0076536B" w:rsidP="00C21EA2">
            <w:pPr>
              <w:spacing w:after="0" w:line="240" w:lineRule="auto"/>
              <w:ind w:left="142"/>
              <w:rPr>
                <w:rFonts w:ascii="Times New Roman" w:hAnsi="Times New Roman" w:cs="Times New Roman"/>
                <w:bCs/>
                <w:color w:val="000000"/>
                <w:sz w:val="24"/>
                <w:szCs w:val="24"/>
              </w:rPr>
            </w:pPr>
            <w:r w:rsidRPr="0076536B">
              <w:rPr>
                <w:rFonts w:ascii="Times New Roman" w:hAnsi="Times New Roman" w:cs="Times New Roman"/>
                <w:bCs/>
                <w:color w:val="000000"/>
                <w:sz w:val="24"/>
                <w:szCs w:val="24"/>
              </w:rPr>
              <w:t>пространственные представления</w:t>
            </w:r>
          </w:p>
        </w:tc>
        <w:tc>
          <w:tcPr>
            <w:tcW w:w="992" w:type="dxa"/>
            <w:vAlign w:val="bottom"/>
          </w:tcPr>
          <w:p w:rsidR="0076536B" w:rsidRPr="0076536B" w:rsidRDefault="0076536B" w:rsidP="00C21EA2">
            <w:pPr>
              <w:spacing w:after="0" w:line="240" w:lineRule="auto"/>
              <w:ind w:left="142" w:firstLine="425"/>
              <w:rPr>
                <w:rFonts w:ascii="Times New Roman" w:hAnsi="Times New Roman" w:cs="Times New Roman"/>
                <w:bCs/>
                <w:color w:val="000000"/>
                <w:sz w:val="24"/>
                <w:szCs w:val="24"/>
              </w:rPr>
            </w:pPr>
            <w:r w:rsidRPr="0076536B">
              <w:rPr>
                <w:rFonts w:ascii="Times New Roman" w:hAnsi="Times New Roman" w:cs="Times New Roman"/>
                <w:bCs/>
                <w:color w:val="000000"/>
                <w:sz w:val="24"/>
                <w:szCs w:val="24"/>
              </w:rPr>
              <w:t>24</w:t>
            </w:r>
          </w:p>
        </w:tc>
        <w:tc>
          <w:tcPr>
            <w:tcW w:w="1134" w:type="dxa"/>
            <w:vAlign w:val="bottom"/>
          </w:tcPr>
          <w:p w:rsidR="0076536B" w:rsidRPr="0076536B" w:rsidRDefault="0076536B" w:rsidP="00C21EA2">
            <w:pPr>
              <w:spacing w:after="0" w:line="240" w:lineRule="auto"/>
              <w:ind w:left="142" w:firstLine="425"/>
              <w:rPr>
                <w:rFonts w:ascii="Times New Roman" w:hAnsi="Times New Roman" w:cs="Times New Roman"/>
                <w:bCs/>
                <w:color w:val="000000"/>
                <w:sz w:val="24"/>
                <w:szCs w:val="24"/>
              </w:rPr>
            </w:pPr>
            <w:r w:rsidRPr="0076536B">
              <w:rPr>
                <w:rFonts w:ascii="Times New Roman" w:hAnsi="Times New Roman" w:cs="Times New Roman"/>
                <w:bCs/>
                <w:color w:val="000000"/>
                <w:sz w:val="24"/>
                <w:szCs w:val="24"/>
              </w:rPr>
              <w:t>100</w:t>
            </w:r>
          </w:p>
        </w:tc>
        <w:tc>
          <w:tcPr>
            <w:tcW w:w="993" w:type="dxa"/>
            <w:vAlign w:val="bottom"/>
          </w:tcPr>
          <w:p w:rsidR="0076536B" w:rsidRPr="0076536B" w:rsidRDefault="0076536B" w:rsidP="00C21EA2">
            <w:pPr>
              <w:spacing w:after="0" w:line="240" w:lineRule="auto"/>
              <w:ind w:left="142" w:firstLine="425"/>
              <w:rPr>
                <w:rFonts w:ascii="Times New Roman" w:hAnsi="Times New Roman" w:cs="Times New Roman"/>
                <w:bCs/>
                <w:color w:val="000000"/>
                <w:sz w:val="24"/>
                <w:szCs w:val="24"/>
              </w:rPr>
            </w:pPr>
            <w:r w:rsidRPr="0076536B">
              <w:rPr>
                <w:rFonts w:ascii="Times New Roman" w:hAnsi="Times New Roman" w:cs="Times New Roman"/>
                <w:bCs/>
                <w:color w:val="000000"/>
                <w:sz w:val="24"/>
                <w:szCs w:val="24"/>
              </w:rPr>
              <w:t>-</w:t>
            </w:r>
          </w:p>
        </w:tc>
        <w:tc>
          <w:tcPr>
            <w:tcW w:w="850" w:type="dxa"/>
            <w:vAlign w:val="bottom"/>
          </w:tcPr>
          <w:p w:rsidR="0076536B" w:rsidRPr="0076536B" w:rsidRDefault="0076536B" w:rsidP="00C21EA2">
            <w:pPr>
              <w:spacing w:after="0" w:line="240" w:lineRule="auto"/>
              <w:ind w:left="142" w:firstLine="425"/>
              <w:rPr>
                <w:rFonts w:ascii="Times New Roman" w:hAnsi="Times New Roman" w:cs="Times New Roman"/>
                <w:bCs/>
                <w:color w:val="000000"/>
                <w:sz w:val="24"/>
                <w:szCs w:val="24"/>
              </w:rPr>
            </w:pPr>
            <w:r w:rsidRPr="0076536B">
              <w:rPr>
                <w:rFonts w:ascii="Times New Roman" w:hAnsi="Times New Roman" w:cs="Times New Roman"/>
                <w:bCs/>
                <w:color w:val="000000"/>
                <w:sz w:val="24"/>
                <w:szCs w:val="24"/>
              </w:rPr>
              <w:t>-</w:t>
            </w:r>
          </w:p>
        </w:tc>
        <w:tc>
          <w:tcPr>
            <w:tcW w:w="992" w:type="dxa"/>
            <w:noWrap/>
            <w:vAlign w:val="bottom"/>
            <w:hideMark/>
          </w:tcPr>
          <w:p w:rsidR="0076536B" w:rsidRPr="0076536B" w:rsidRDefault="0076536B" w:rsidP="00C21EA2">
            <w:pPr>
              <w:spacing w:after="0" w:line="240" w:lineRule="auto"/>
              <w:ind w:left="142" w:firstLine="425"/>
              <w:jc w:val="center"/>
              <w:rPr>
                <w:rFonts w:ascii="Times New Roman" w:hAnsi="Times New Roman" w:cs="Times New Roman"/>
                <w:color w:val="000000"/>
                <w:sz w:val="24"/>
                <w:szCs w:val="24"/>
              </w:rPr>
            </w:pPr>
            <w:r w:rsidRPr="0076536B">
              <w:rPr>
                <w:rFonts w:ascii="Times New Roman" w:hAnsi="Times New Roman" w:cs="Times New Roman"/>
                <w:color w:val="000000"/>
                <w:sz w:val="24"/>
                <w:szCs w:val="24"/>
              </w:rPr>
              <w:t>-</w:t>
            </w:r>
          </w:p>
        </w:tc>
        <w:tc>
          <w:tcPr>
            <w:tcW w:w="1242" w:type="dxa"/>
            <w:vAlign w:val="bottom"/>
          </w:tcPr>
          <w:p w:rsidR="0076536B" w:rsidRPr="0076536B" w:rsidRDefault="0076536B" w:rsidP="00C21EA2">
            <w:pPr>
              <w:spacing w:after="0" w:line="240" w:lineRule="auto"/>
              <w:ind w:left="142" w:firstLine="425"/>
              <w:jc w:val="center"/>
              <w:rPr>
                <w:rFonts w:ascii="Times New Roman" w:hAnsi="Times New Roman" w:cs="Times New Roman"/>
                <w:color w:val="000000"/>
                <w:sz w:val="24"/>
                <w:szCs w:val="24"/>
              </w:rPr>
            </w:pPr>
            <w:r w:rsidRPr="0076536B">
              <w:rPr>
                <w:rFonts w:ascii="Times New Roman" w:hAnsi="Times New Roman" w:cs="Times New Roman"/>
                <w:color w:val="000000"/>
                <w:sz w:val="24"/>
                <w:szCs w:val="24"/>
              </w:rPr>
              <w:t>-</w:t>
            </w:r>
          </w:p>
        </w:tc>
      </w:tr>
      <w:tr w:rsidR="0076536B" w:rsidRPr="0076536B" w:rsidTr="00C21EA2">
        <w:trPr>
          <w:trHeight w:val="315"/>
        </w:trPr>
        <w:tc>
          <w:tcPr>
            <w:tcW w:w="4111" w:type="dxa"/>
            <w:noWrap/>
            <w:vAlign w:val="bottom"/>
            <w:hideMark/>
          </w:tcPr>
          <w:p w:rsidR="0076536B" w:rsidRPr="0076536B" w:rsidRDefault="0076536B" w:rsidP="00C21EA2">
            <w:pPr>
              <w:spacing w:after="0" w:line="240" w:lineRule="auto"/>
              <w:ind w:left="142"/>
              <w:rPr>
                <w:rFonts w:ascii="Times New Roman" w:hAnsi="Times New Roman" w:cs="Times New Roman"/>
                <w:bCs/>
                <w:color w:val="000000"/>
                <w:sz w:val="24"/>
                <w:szCs w:val="24"/>
              </w:rPr>
            </w:pPr>
            <w:r w:rsidRPr="0076536B">
              <w:rPr>
                <w:rFonts w:ascii="Times New Roman" w:hAnsi="Times New Roman" w:cs="Times New Roman"/>
                <w:bCs/>
                <w:color w:val="000000"/>
                <w:sz w:val="24"/>
                <w:szCs w:val="24"/>
              </w:rPr>
              <w:t>мыслительная  деятельность</w:t>
            </w:r>
          </w:p>
        </w:tc>
        <w:tc>
          <w:tcPr>
            <w:tcW w:w="992" w:type="dxa"/>
            <w:vAlign w:val="bottom"/>
          </w:tcPr>
          <w:p w:rsidR="0076536B" w:rsidRPr="0076536B" w:rsidRDefault="0076536B" w:rsidP="00C21EA2">
            <w:pPr>
              <w:spacing w:after="0" w:line="240" w:lineRule="auto"/>
              <w:ind w:left="142" w:firstLine="425"/>
              <w:rPr>
                <w:rFonts w:ascii="Times New Roman" w:hAnsi="Times New Roman" w:cs="Times New Roman"/>
                <w:bCs/>
                <w:color w:val="000000"/>
                <w:sz w:val="24"/>
                <w:szCs w:val="24"/>
              </w:rPr>
            </w:pPr>
            <w:r w:rsidRPr="0076536B">
              <w:rPr>
                <w:rFonts w:ascii="Times New Roman" w:hAnsi="Times New Roman" w:cs="Times New Roman"/>
                <w:bCs/>
                <w:color w:val="000000"/>
                <w:sz w:val="24"/>
                <w:szCs w:val="24"/>
              </w:rPr>
              <w:t>22</w:t>
            </w:r>
          </w:p>
        </w:tc>
        <w:tc>
          <w:tcPr>
            <w:tcW w:w="1134" w:type="dxa"/>
            <w:vAlign w:val="bottom"/>
          </w:tcPr>
          <w:p w:rsidR="0076536B" w:rsidRPr="0076536B" w:rsidRDefault="0076536B" w:rsidP="00C21EA2">
            <w:pPr>
              <w:spacing w:after="0" w:line="240" w:lineRule="auto"/>
              <w:ind w:left="142" w:firstLine="425"/>
              <w:rPr>
                <w:rFonts w:ascii="Times New Roman" w:hAnsi="Times New Roman" w:cs="Times New Roman"/>
                <w:bCs/>
                <w:color w:val="000000"/>
                <w:sz w:val="24"/>
                <w:szCs w:val="24"/>
              </w:rPr>
            </w:pPr>
            <w:r w:rsidRPr="0076536B">
              <w:rPr>
                <w:rFonts w:ascii="Times New Roman" w:hAnsi="Times New Roman" w:cs="Times New Roman"/>
                <w:bCs/>
                <w:color w:val="000000"/>
                <w:sz w:val="24"/>
                <w:szCs w:val="24"/>
              </w:rPr>
              <w:t>92</w:t>
            </w:r>
          </w:p>
        </w:tc>
        <w:tc>
          <w:tcPr>
            <w:tcW w:w="993" w:type="dxa"/>
            <w:vAlign w:val="bottom"/>
          </w:tcPr>
          <w:p w:rsidR="0076536B" w:rsidRPr="0076536B" w:rsidRDefault="0076536B" w:rsidP="00C21EA2">
            <w:pPr>
              <w:spacing w:after="0" w:line="240" w:lineRule="auto"/>
              <w:ind w:left="142" w:firstLine="425"/>
              <w:rPr>
                <w:rFonts w:ascii="Times New Roman" w:hAnsi="Times New Roman" w:cs="Times New Roman"/>
                <w:bCs/>
                <w:color w:val="000000"/>
                <w:sz w:val="24"/>
                <w:szCs w:val="24"/>
              </w:rPr>
            </w:pPr>
            <w:r w:rsidRPr="0076536B">
              <w:rPr>
                <w:rFonts w:ascii="Times New Roman" w:hAnsi="Times New Roman" w:cs="Times New Roman"/>
                <w:bCs/>
                <w:color w:val="000000"/>
                <w:sz w:val="24"/>
                <w:szCs w:val="24"/>
              </w:rPr>
              <w:t>2</w:t>
            </w:r>
          </w:p>
        </w:tc>
        <w:tc>
          <w:tcPr>
            <w:tcW w:w="850" w:type="dxa"/>
            <w:vAlign w:val="bottom"/>
          </w:tcPr>
          <w:p w:rsidR="0076536B" w:rsidRPr="0076536B" w:rsidRDefault="0076536B" w:rsidP="00C21EA2">
            <w:pPr>
              <w:spacing w:after="0" w:line="240" w:lineRule="auto"/>
              <w:ind w:left="142" w:firstLine="425"/>
              <w:rPr>
                <w:rFonts w:ascii="Times New Roman" w:hAnsi="Times New Roman" w:cs="Times New Roman"/>
                <w:bCs/>
                <w:color w:val="000000"/>
                <w:sz w:val="24"/>
                <w:szCs w:val="24"/>
              </w:rPr>
            </w:pPr>
            <w:r w:rsidRPr="0076536B">
              <w:rPr>
                <w:rFonts w:ascii="Times New Roman" w:hAnsi="Times New Roman" w:cs="Times New Roman"/>
                <w:bCs/>
                <w:color w:val="000000"/>
                <w:sz w:val="24"/>
                <w:szCs w:val="24"/>
              </w:rPr>
              <w:t>8</w:t>
            </w:r>
          </w:p>
        </w:tc>
        <w:tc>
          <w:tcPr>
            <w:tcW w:w="992" w:type="dxa"/>
            <w:vAlign w:val="center"/>
            <w:hideMark/>
          </w:tcPr>
          <w:p w:rsidR="0076536B" w:rsidRPr="0076536B" w:rsidRDefault="0076536B" w:rsidP="00C21EA2">
            <w:pPr>
              <w:spacing w:after="0" w:line="240" w:lineRule="auto"/>
              <w:ind w:left="142" w:firstLine="425"/>
              <w:jc w:val="center"/>
              <w:rPr>
                <w:rFonts w:ascii="Times New Roman" w:hAnsi="Times New Roman" w:cs="Times New Roman"/>
                <w:bCs/>
                <w:sz w:val="24"/>
                <w:szCs w:val="24"/>
              </w:rPr>
            </w:pPr>
            <w:r w:rsidRPr="0076536B">
              <w:rPr>
                <w:rFonts w:ascii="Times New Roman" w:hAnsi="Times New Roman" w:cs="Times New Roman"/>
                <w:bCs/>
                <w:sz w:val="24"/>
                <w:szCs w:val="24"/>
              </w:rPr>
              <w:t>-</w:t>
            </w:r>
          </w:p>
        </w:tc>
        <w:tc>
          <w:tcPr>
            <w:tcW w:w="1242" w:type="dxa"/>
            <w:vAlign w:val="center"/>
          </w:tcPr>
          <w:p w:rsidR="0076536B" w:rsidRPr="0076536B" w:rsidRDefault="0076536B" w:rsidP="00C21EA2">
            <w:pPr>
              <w:spacing w:after="0" w:line="240" w:lineRule="auto"/>
              <w:ind w:left="142" w:firstLine="425"/>
              <w:jc w:val="center"/>
              <w:rPr>
                <w:rFonts w:ascii="Times New Roman" w:hAnsi="Times New Roman" w:cs="Times New Roman"/>
                <w:bCs/>
                <w:sz w:val="24"/>
                <w:szCs w:val="24"/>
              </w:rPr>
            </w:pPr>
            <w:r w:rsidRPr="0076536B">
              <w:rPr>
                <w:rFonts w:ascii="Times New Roman" w:hAnsi="Times New Roman" w:cs="Times New Roman"/>
                <w:bCs/>
                <w:sz w:val="24"/>
                <w:szCs w:val="24"/>
              </w:rPr>
              <w:t>-</w:t>
            </w:r>
          </w:p>
        </w:tc>
      </w:tr>
    </w:tbl>
    <w:p w:rsidR="0076536B" w:rsidRPr="0076536B" w:rsidRDefault="0076536B" w:rsidP="0076536B">
      <w:pPr>
        <w:spacing w:after="0" w:line="240" w:lineRule="auto"/>
        <w:ind w:left="142" w:firstLine="425"/>
        <w:jc w:val="both"/>
        <w:rPr>
          <w:rFonts w:ascii="Times New Roman" w:hAnsi="Times New Roman" w:cs="Times New Roman"/>
          <w:b/>
          <w:color w:val="000000"/>
          <w:sz w:val="24"/>
          <w:szCs w:val="24"/>
        </w:rPr>
      </w:pPr>
    </w:p>
    <w:p w:rsidR="0076536B" w:rsidRPr="0076536B" w:rsidRDefault="0076536B" w:rsidP="0076536B">
      <w:pPr>
        <w:spacing w:after="0"/>
        <w:ind w:firstLine="708"/>
        <w:jc w:val="both"/>
        <w:rPr>
          <w:rFonts w:ascii="Times New Roman" w:eastAsia="Times New Roman" w:hAnsi="Times New Roman" w:cs="Times New Roman"/>
          <w:sz w:val="24"/>
          <w:szCs w:val="24"/>
        </w:rPr>
      </w:pPr>
      <w:r w:rsidRPr="0076536B">
        <w:rPr>
          <w:rFonts w:ascii="Times New Roman" w:eastAsia="Times New Roman" w:hAnsi="Times New Roman" w:cs="Times New Roman"/>
          <w:sz w:val="24"/>
          <w:szCs w:val="24"/>
        </w:rPr>
        <w:t xml:space="preserve">Воспитанники, имеющие </w:t>
      </w:r>
      <w:r w:rsidRPr="0076536B">
        <w:rPr>
          <w:rFonts w:ascii="Times New Roman" w:eastAsia="Times New Roman" w:hAnsi="Times New Roman" w:cs="Times New Roman"/>
          <w:sz w:val="24"/>
          <w:szCs w:val="24"/>
          <w:lang w:val="en-US"/>
        </w:rPr>
        <w:t>IV</w:t>
      </w:r>
      <w:r w:rsidRPr="0076536B">
        <w:rPr>
          <w:rFonts w:ascii="Times New Roman" w:eastAsia="Times New Roman" w:hAnsi="Times New Roman" w:cs="Times New Roman"/>
          <w:sz w:val="24"/>
          <w:szCs w:val="24"/>
        </w:rPr>
        <w:t xml:space="preserve"> уровень развития, смогут усваивать программу повышенного уровня,  при условии выполнения предложенных рекомендаций. Дети, показавшие </w:t>
      </w:r>
      <w:r w:rsidRPr="0076536B">
        <w:rPr>
          <w:rFonts w:ascii="Times New Roman" w:eastAsia="Times New Roman" w:hAnsi="Times New Roman" w:cs="Times New Roman"/>
          <w:sz w:val="24"/>
          <w:szCs w:val="24"/>
          <w:lang w:val="en-US"/>
        </w:rPr>
        <w:t>III</w:t>
      </w:r>
      <w:r w:rsidRPr="0076536B">
        <w:rPr>
          <w:rFonts w:ascii="Times New Roman" w:eastAsia="Times New Roman" w:hAnsi="Times New Roman" w:cs="Times New Roman"/>
          <w:sz w:val="24"/>
          <w:szCs w:val="24"/>
        </w:rPr>
        <w:t xml:space="preserve"> уровень развития, имеют развитие соответствующее возрастной норме и могут усваивать программу общеобразовательной школы.</w:t>
      </w:r>
    </w:p>
    <w:p w:rsidR="0076536B" w:rsidRPr="0076536B" w:rsidRDefault="0076536B" w:rsidP="0076536B">
      <w:pPr>
        <w:spacing w:after="0" w:line="240" w:lineRule="auto"/>
        <w:ind w:firstLine="426"/>
        <w:jc w:val="both"/>
        <w:rPr>
          <w:rFonts w:ascii="Times New Roman" w:eastAsia="Times New Roman" w:hAnsi="Times New Roman" w:cs="Times New Roman"/>
          <w:color w:val="000000"/>
          <w:sz w:val="24"/>
          <w:szCs w:val="24"/>
        </w:rPr>
      </w:pPr>
      <w:r w:rsidRPr="0076536B">
        <w:rPr>
          <w:rFonts w:ascii="Times New Roman" w:eastAsia="Times New Roman" w:hAnsi="Times New Roman" w:cs="Times New Roman"/>
          <w:color w:val="000000"/>
          <w:sz w:val="24"/>
          <w:szCs w:val="24"/>
        </w:rPr>
        <w:t xml:space="preserve">Таким образом, по результатам  диагностики готовы к школьному обучению 24 воспитанника. </w:t>
      </w:r>
      <w:r w:rsidRPr="0076536B">
        <w:rPr>
          <w:rFonts w:ascii="Times New Roman" w:hAnsi="Times New Roman" w:cs="Times New Roman"/>
          <w:sz w:val="24"/>
          <w:szCs w:val="24"/>
        </w:rPr>
        <w:t>Чтобы выбрать стратегию воспитательной работы, в 2020 году проводился анализ состава семей воспитанников.</w:t>
      </w:r>
    </w:p>
    <w:p w:rsidR="0076536B" w:rsidRPr="0076536B" w:rsidRDefault="0076536B" w:rsidP="0076536B">
      <w:pPr>
        <w:spacing w:after="0" w:line="240" w:lineRule="auto"/>
        <w:ind w:left="142" w:firstLine="425"/>
        <w:rPr>
          <w:rFonts w:ascii="Times New Roman" w:hAnsi="Times New Roman" w:cs="Times New Roman"/>
          <w:sz w:val="24"/>
          <w:szCs w:val="24"/>
        </w:rPr>
      </w:pPr>
    </w:p>
    <w:p w:rsidR="0076536B" w:rsidRPr="00E311BF" w:rsidRDefault="0076536B" w:rsidP="0076536B">
      <w:pPr>
        <w:spacing w:after="0" w:line="240" w:lineRule="auto"/>
        <w:ind w:left="142" w:firstLine="425"/>
        <w:rPr>
          <w:rFonts w:ascii="Times New Roman" w:hAnsi="Times New Roman" w:cs="Times New Roman"/>
          <w:sz w:val="28"/>
          <w:szCs w:val="28"/>
        </w:rPr>
      </w:pPr>
      <w:r w:rsidRPr="00E311BF">
        <w:rPr>
          <w:rFonts w:ascii="Times New Roman" w:hAnsi="Times New Roman" w:cs="Times New Roman"/>
          <w:sz w:val="28"/>
          <w:szCs w:val="28"/>
        </w:rPr>
        <w:t>Характеристика семей по составу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26"/>
        <w:gridCol w:w="3426"/>
        <w:gridCol w:w="3428"/>
      </w:tblGrid>
      <w:tr w:rsidR="0076536B" w:rsidRPr="00E311BF" w:rsidTr="00C21EA2">
        <w:tc>
          <w:tcPr>
            <w:tcW w:w="1666" w:type="pct"/>
          </w:tcPr>
          <w:p w:rsidR="0076536B" w:rsidRPr="00E311BF" w:rsidRDefault="0076536B" w:rsidP="00C21EA2">
            <w:pPr>
              <w:spacing w:after="0" w:line="240" w:lineRule="auto"/>
              <w:ind w:left="142" w:firstLine="425"/>
              <w:rPr>
                <w:rFonts w:ascii="Times New Roman" w:hAnsi="Times New Roman" w:cs="Times New Roman"/>
                <w:sz w:val="24"/>
                <w:szCs w:val="24"/>
              </w:rPr>
            </w:pPr>
            <w:r w:rsidRPr="00E311BF">
              <w:rPr>
                <w:rFonts w:ascii="Times New Roman" w:hAnsi="Times New Roman" w:cs="Times New Roman"/>
                <w:sz w:val="24"/>
                <w:szCs w:val="24"/>
              </w:rPr>
              <w:t>Состав семьи</w:t>
            </w:r>
          </w:p>
        </w:tc>
        <w:tc>
          <w:tcPr>
            <w:tcW w:w="1666" w:type="pct"/>
          </w:tcPr>
          <w:p w:rsidR="0076536B" w:rsidRPr="00E311BF" w:rsidRDefault="0076536B" w:rsidP="00C21EA2">
            <w:pPr>
              <w:spacing w:after="0" w:line="240" w:lineRule="auto"/>
              <w:ind w:left="142" w:firstLine="425"/>
              <w:rPr>
                <w:rFonts w:ascii="Times New Roman" w:hAnsi="Times New Roman" w:cs="Times New Roman"/>
                <w:sz w:val="24"/>
                <w:szCs w:val="24"/>
              </w:rPr>
            </w:pPr>
            <w:r w:rsidRPr="00E311BF">
              <w:rPr>
                <w:rFonts w:ascii="Times New Roman" w:hAnsi="Times New Roman" w:cs="Times New Roman"/>
                <w:sz w:val="24"/>
                <w:szCs w:val="24"/>
              </w:rPr>
              <w:t>Количество семей</w:t>
            </w:r>
          </w:p>
        </w:tc>
        <w:tc>
          <w:tcPr>
            <w:tcW w:w="1667" w:type="pct"/>
          </w:tcPr>
          <w:p w:rsidR="0076536B" w:rsidRPr="00E311BF" w:rsidRDefault="0076536B" w:rsidP="00C21EA2">
            <w:pPr>
              <w:spacing w:after="0" w:line="240" w:lineRule="auto"/>
              <w:ind w:left="142" w:firstLine="425"/>
              <w:rPr>
                <w:rFonts w:ascii="Times New Roman" w:hAnsi="Times New Roman" w:cs="Times New Roman"/>
                <w:sz w:val="24"/>
                <w:szCs w:val="24"/>
              </w:rPr>
            </w:pPr>
            <w:r w:rsidRPr="00E311BF">
              <w:rPr>
                <w:rFonts w:ascii="Times New Roman" w:hAnsi="Times New Roman" w:cs="Times New Roman"/>
                <w:sz w:val="24"/>
                <w:szCs w:val="24"/>
              </w:rPr>
              <w:t>Процент от общего количества семей воспитанников</w:t>
            </w:r>
          </w:p>
        </w:tc>
      </w:tr>
      <w:tr w:rsidR="0076536B" w:rsidRPr="00E311BF" w:rsidTr="00C21EA2">
        <w:tc>
          <w:tcPr>
            <w:tcW w:w="1666" w:type="pct"/>
          </w:tcPr>
          <w:p w:rsidR="0076536B" w:rsidRPr="00E311BF" w:rsidRDefault="0076536B" w:rsidP="00C21EA2">
            <w:pPr>
              <w:spacing w:after="0" w:line="240" w:lineRule="auto"/>
              <w:ind w:left="142" w:firstLine="425"/>
              <w:rPr>
                <w:rFonts w:ascii="Times New Roman" w:hAnsi="Times New Roman" w:cs="Times New Roman"/>
                <w:sz w:val="24"/>
                <w:szCs w:val="24"/>
              </w:rPr>
            </w:pPr>
            <w:r w:rsidRPr="00E311BF">
              <w:rPr>
                <w:rFonts w:ascii="Times New Roman" w:hAnsi="Times New Roman" w:cs="Times New Roman"/>
                <w:sz w:val="24"/>
                <w:szCs w:val="24"/>
              </w:rPr>
              <w:t>Полная</w:t>
            </w:r>
          </w:p>
        </w:tc>
        <w:tc>
          <w:tcPr>
            <w:tcW w:w="1666" w:type="pct"/>
          </w:tcPr>
          <w:p w:rsidR="0076536B" w:rsidRPr="00E311BF" w:rsidRDefault="0076536B" w:rsidP="00C21EA2">
            <w:pPr>
              <w:spacing w:after="0" w:line="240" w:lineRule="auto"/>
              <w:ind w:left="142" w:firstLine="425"/>
              <w:rPr>
                <w:rFonts w:ascii="Times New Roman" w:hAnsi="Times New Roman" w:cs="Times New Roman"/>
                <w:sz w:val="24"/>
                <w:szCs w:val="24"/>
              </w:rPr>
            </w:pPr>
            <w:r w:rsidRPr="00E311BF">
              <w:rPr>
                <w:rFonts w:ascii="Times New Roman" w:hAnsi="Times New Roman" w:cs="Times New Roman"/>
                <w:sz w:val="24"/>
                <w:szCs w:val="24"/>
              </w:rPr>
              <w:t>1</w:t>
            </w:r>
            <w:r>
              <w:rPr>
                <w:rFonts w:ascii="Times New Roman" w:hAnsi="Times New Roman" w:cs="Times New Roman"/>
                <w:sz w:val="24"/>
                <w:szCs w:val="24"/>
              </w:rPr>
              <w:t>16</w:t>
            </w:r>
          </w:p>
        </w:tc>
        <w:tc>
          <w:tcPr>
            <w:tcW w:w="1667" w:type="pct"/>
          </w:tcPr>
          <w:p w:rsidR="0076536B" w:rsidRPr="00BF334B" w:rsidRDefault="0076536B" w:rsidP="00C21EA2">
            <w:pPr>
              <w:spacing w:after="0" w:line="240" w:lineRule="auto"/>
              <w:ind w:left="142" w:firstLine="425"/>
              <w:rPr>
                <w:rFonts w:ascii="Times New Roman" w:hAnsi="Times New Roman" w:cs="Times New Roman"/>
                <w:sz w:val="24"/>
                <w:szCs w:val="24"/>
              </w:rPr>
            </w:pPr>
            <w:r w:rsidRPr="00BF334B">
              <w:rPr>
                <w:rFonts w:ascii="Times New Roman" w:hAnsi="Times New Roman" w:cs="Times New Roman"/>
                <w:sz w:val="24"/>
                <w:szCs w:val="24"/>
              </w:rPr>
              <w:t>89%</w:t>
            </w:r>
          </w:p>
        </w:tc>
      </w:tr>
      <w:tr w:rsidR="0076536B" w:rsidRPr="00E311BF" w:rsidTr="00C21EA2">
        <w:tc>
          <w:tcPr>
            <w:tcW w:w="1666" w:type="pct"/>
          </w:tcPr>
          <w:p w:rsidR="0076536B" w:rsidRPr="00E311BF" w:rsidRDefault="0076536B" w:rsidP="00C21EA2">
            <w:pPr>
              <w:spacing w:after="0" w:line="240" w:lineRule="auto"/>
              <w:ind w:left="142" w:firstLine="425"/>
              <w:rPr>
                <w:rFonts w:ascii="Times New Roman" w:hAnsi="Times New Roman" w:cs="Times New Roman"/>
                <w:sz w:val="24"/>
                <w:szCs w:val="24"/>
              </w:rPr>
            </w:pPr>
            <w:r w:rsidRPr="00E311BF">
              <w:rPr>
                <w:rFonts w:ascii="Times New Roman" w:hAnsi="Times New Roman" w:cs="Times New Roman"/>
                <w:sz w:val="24"/>
                <w:szCs w:val="24"/>
              </w:rPr>
              <w:t>Неполная с матерью</w:t>
            </w:r>
          </w:p>
        </w:tc>
        <w:tc>
          <w:tcPr>
            <w:tcW w:w="1666" w:type="pct"/>
          </w:tcPr>
          <w:p w:rsidR="0076536B" w:rsidRPr="00E311BF" w:rsidRDefault="0076536B" w:rsidP="00C21EA2">
            <w:pPr>
              <w:spacing w:after="0" w:line="240" w:lineRule="auto"/>
              <w:ind w:left="142" w:firstLine="425"/>
              <w:rPr>
                <w:rFonts w:ascii="Times New Roman" w:hAnsi="Times New Roman" w:cs="Times New Roman"/>
                <w:sz w:val="24"/>
                <w:szCs w:val="24"/>
              </w:rPr>
            </w:pPr>
            <w:r w:rsidRPr="00E311BF">
              <w:rPr>
                <w:rFonts w:ascii="Times New Roman" w:hAnsi="Times New Roman" w:cs="Times New Roman"/>
                <w:sz w:val="24"/>
                <w:szCs w:val="24"/>
              </w:rPr>
              <w:t>1</w:t>
            </w:r>
            <w:r>
              <w:rPr>
                <w:rFonts w:ascii="Times New Roman" w:hAnsi="Times New Roman" w:cs="Times New Roman"/>
                <w:sz w:val="24"/>
                <w:szCs w:val="24"/>
              </w:rPr>
              <w:t>4</w:t>
            </w:r>
          </w:p>
        </w:tc>
        <w:tc>
          <w:tcPr>
            <w:tcW w:w="1667" w:type="pct"/>
          </w:tcPr>
          <w:p w:rsidR="0076536B" w:rsidRPr="00BF334B" w:rsidRDefault="0076536B" w:rsidP="00C21EA2">
            <w:pPr>
              <w:spacing w:after="0" w:line="240" w:lineRule="auto"/>
              <w:ind w:left="142" w:firstLine="425"/>
              <w:rPr>
                <w:rFonts w:ascii="Times New Roman" w:hAnsi="Times New Roman" w:cs="Times New Roman"/>
                <w:sz w:val="24"/>
                <w:szCs w:val="24"/>
              </w:rPr>
            </w:pPr>
            <w:r w:rsidRPr="00BF334B">
              <w:rPr>
                <w:rFonts w:ascii="Times New Roman" w:hAnsi="Times New Roman" w:cs="Times New Roman"/>
                <w:sz w:val="24"/>
                <w:szCs w:val="24"/>
              </w:rPr>
              <w:t>11%</w:t>
            </w:r>
          </w:p>
        </w:tc>
      </w:tr>
      <w:tr w:rsidR="0076536B" w:rsidRPr="00E311BF" w:rsidTr="00C21EA2">
        <w:tc>
          <w:tcPr>
            <w:tcW w:w="1666" w:type="pct"/>
          </w:tcPr>
          <w:p w:rsidR="0076536B" w:rsidRPr="00E311BF" w:rsidRDefault="0076536B" w:rsidP="00C21EA2">
            <w:pPr>
              <w:spacing w:after="0" w:line="240" w:lineRule="auto"/>
              <w:ind w:left="142" w:firstLine="425"/>
              <w:rPr>
                <w:rFonts w:ascii="Times New Roman" w:hAnsi="Times New Roman" w:cs="Times New Roman"/>
                <w:sz w:val="24"/>
                <w:szCs w:val="24"/>
              </w:rPr>
            </w:pPr>
            <w:r w:rsidRPr="00E311BF">
              <w:rPr>
                <w:rFonts w:ascii="Times New Roman" w:hAnsi="Times New Roman" w:cs="Times New Roman"/>
                <w:sz w:val="24"/>
                <w:szCs w:val="24"/>
              </w:rPr>
              <w:t>Неполная с отцом</w:t>
            </w:r>
          </w:p>
        </w:tc>
        <w:tc>
          <w:tcPr>
            <w:tcW w:w="1666" w:type="pct"/>
          </w:tcPr>
          <w:p w:rsidR="0076536B" w:rsidRPr="00E311BF" w:rsidRDefault="0076536B" w:rsidP="00C21EA2">
            <w:pPr>
              <w:spacing w:after="0" w:line="240" w:lineRule="auto"/>
              <w:ind w:left="142" w:firstLine="425"/>
              <w:rPr>
                <w:rFonts w:ascii="Times New Roman" w:hAnsi="Times New Roman" w:cs="Times New Roman"/>
                <w:sz w:val="24"/>
                <w:szCs w:val="24"/>
              </w:rPr>
            </w:pPr>
            <w:r w:rsidRPr="00E311BF">
              <w:rPr>
                <w:rFonts w:ascii="Times New Roman" w:hAnsi="Times New Roman" w:cs="Times New Roman"/>
                <w:sz w:val="24"/>
                <w:szCs w:val="24"/>
              </w:rPr>
              <w:t>-</w:t>
            </w:r>
          </w:p>
        </w:tc>
        <w:tc>
          <w:tcPr>
            <w:tcW w:w="1667" w:type="pct"/>
          </w:tcPr>
          <w:p w:rsidR="0076536B" w:rsidRPr="00E311BF" w:rsidRDefault="0076536B" w:rsidP="00C21EA2">
            <w:pPr>
              <w:spacing w:after="0" w:line="240" w:lineRule="auto"/>
              <w:ind w:left="142" w:firstLine="425"/>
              <w:rPr>
                <w:rFonts w:ascii="Times New Roman" w:hAnsi="Times New Roman" w:cs="Times New Roman"/>
                <w:sz w:val="24"/>
                <w:szCs w:val="24"/>
              </w:rPr>
            </w:pPr>
            <w:r w:rsidRPr="00E311BF">
              <w:rPr>
                <w:rFonts w:ascii="Times New Roman" w:hAnsi="Times New Roman" w:cs="Times New Roman"/>
                <w:sz w:val="24"/>
                <w:szCs w:val="24"/>
              </w:rPr>
              <w:t>-</w:t>
            </w:r>
          </w:p>
        </w:tc>
      </w:tr>
      <w:tr w:rsidR="0076536B" w:rsidRPr="00E311BF" w:rsidTr="00C21EA2">
        <w:tc>
          <w:tcPr>
            <w:tcW w:w="1666" w:type="pct"/>
          </w:tcPr>
          <w:p w:rsidR="0076536B" w:rsidRPr="00E311BF" w:rsidRDefault="0076536B" w:rsidP="00C21EA2">
            <w:pPr>
              <w:spacing w:after="0" w:line="240" w:lineRule="auto"/>
              <w:ind w:left="142" w:firstLine="425"/>
              <w:rPr>
                <w:rFonts w:ascii="Times New Roman" w:hAnsi="Times New Roman" w:cs="Times New Roman"/>
                <w:sz w:val="24"/>
                <w:szCs w:val="24"/>
              </w:rPr>
            </w:pPr>
            <w:r w:rsidRPr="00E311BF">
              <w:rPr>
                <w:rFonts w:ascii="Times New Roman" w:hAnsi="Times New Roman" w:cs="Times New Roman"/>
                <w:sz w:val="24"/>
                <w:szCs w:val="24"/>
              </w:rPr>
              <w:t>Оформлено опекунство</w:t>
            </w:r>
          </w:p>
        </w:tc>
        <w:tc>
          <w:tcPr>
            <w:tcW w:w="1666" w:type="pct"/>
          </w:tcPr>
          <w:p w:rsidR="0076536B" w:rsidRPr="00E311BF" w:rsidRDefault="0076536B" w:rsidP="00C21EA2">
            <w:pPr>
              <w:spacing w:after="0" w:line="240" w:lineRule="auto"/>
              <w:ind w:left="142" w:firstLine="425"/>
              <w:rPr>
                <w:rFonts w:ascii="Times New Roman" w:hAnsi="Times New Roman" w:cs="Times New Roman"/>
                <w:sz w:val="24"/>
                <w:szCs w:val="24"/>
              </w:rPr>
            </w:pPr>
            <w:r w:rsidRPr="00E311BF">
              <w:rPr>
                <w:rFonts w:ascii="Times New Roman" w:hAnsi="Times New Roman" w:cs="Times New Roman"/>
                <w:sz w:val="24"/>
                <w:szCs w:val="24"/>
              </w:rPr>
              <w:t>-</w:t>
            </w:r>
          </w:p>
        </w:tc>
        <w:tc>
          <w:tcPr>
            <w:tcW w:w="1667" w:type="pct"/>
          </w:tcPr>
          <w:p w:rsidR="0076536B" w:rsidRPr="00E311BF" w:rsidRDefault="0076536B" w:rsidP="00C21EA2">
            <w:pPr>
              <w:spacing w:after="0" w:line="240" w:lineRule="auto"/>
              <w:ind w:left="142" w:firstLine="425"/>
              <w:rPr>
                <w:rFonts w:ascii="Times New Roman" w:hAnsi="Times New Roman" w:cs="Times New Roman"/>
                <w:sz w:val="24"/>
                <w:szCs w:val="24"/>
              </w:rPr>
            </w:pPr>
            <w:r w:rsidRPr="00E311BF">
              <w:rPr>
                <w:rFonts w:ascii="Times New Roman" w:hAnsi="Times New Roman" w:cs="Times New Roman"/>
                <w:sz w:val="24"/>
                <w:szCs w:val="24"/>
              </w:rPr>
              <w:t>-</w:t>
            </w:r>
          </w:p>
        </w:tc>
      </w:tr>
    </w:tbl>
    <w:p w:rsidR="0076536B" w:rsidRPr="00E311BF" w:rsidRDefault="0076536B" w:rsidP="0076536B">
      <w:pPr>
        <w:spacing w:after="0" w:line="240" w:lineRule="auto"/>
        <w:ind w:left="142" w:firstLine="425"/>
        <w:rPr>
          <w:rFonts w:ascii="Times New Roman" w:hAnsi="Times New Roman" w:cs="Times New Roman"/>
          <w:sz w:val="24"/>
          <w:szCs w:val="24"/>
        </w:rPr>
      </w:pPr>
      <w:r w:rsidRPr="00E311BF">
        <w:rPr>
          <w:rFonts w:ascii="Times New Roman" w:hAnsi="Times New Roman" w:cs="Times New Roman"/>
          <w:sz w:val="24"/>
          <w:szCs w:val="24"/>
        </w:rPr>
        <w:t>Характеристика семей по количеству детей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26"/>
        <w:gridCol w:w="3426"/>
        <w:gridCol w:w="3428"/>
      </w:tblGrid>
      <w:tr w:rsidR="0076536B" w:rsidRPr="00E311BF" w:rsidTr="00C21EA2">
        <w:tc>
          <w:tcPr>
            <w:tcW w:w="1666" w:type="pct"/>
          </w:tcPr>
          <w:p w:rsidR="0076536B" w:rsidRPr="00E311BF" w:rsidRDefault="0076536B" w:rsidP="00C21EA2">
            <w:pPr>
              <w:spacing w:after="0" w:line="240" w:lineRule="auto"/>
              <w:ind w:left="142" w:firstLine="425"/>
              <w:rPr>
                <w:rFonts w:ascii="Times New Roman" w:hAnsi="Times New Roman" w:cs="Times New Roman"/>
                <w:sz w:val="24"/>
                <w:szCs w:val="24"/>
              </w:rPr>
            </w:pPr>
            <w:r w:rsidRPr="00E311BF">
              <w:rPr>
                <w:rFonts w:ascii="Times New Roman" w:hAnsi="Times New Roman" w:cs="Times New Roman"/>
                <w:sz w:val="24"/>
                <w:szCs w:val="24"/>
              </w:rPr>
              <w:t>Количество детей в семье</w:t>
            </w:r>
          </w:p>
        </w:tc>
        <w:tc>
          <w:tcPr>
            <w:tcW w:w="1666" w:type="pct"/>
          </w:tcPr>
          <w:p w:rsidR="0076536B" w:rsidRPr="00E311BF" w:rsidRDefault="0076536B" w:rsidP="00C21EA2">
            <w:pPr>
              <w:spacing w:after="0" w:line="240" w:lineRule="auto"/>
              <w:ind w:left="142" w:firstLine="425"/>
              <w:rPr>
                <w:rFonts w:ascii="Times New Roman" w:hAnsi="Times New Roman" w:cs="Times New Roman"/>
                <w:sz w:val="24"/>
                <w:szCs w:val="24"/>
              </w:rPr>
            </w:pPr>
            <w:r w:rsidRPr="00E311BF">
              <w:rPr>
                <w:rFonts w:ascii="Times New Roman" w:hAnsi="Times New Roman" w:cs="Times New Roman"/>
                <w:sz w:val="24"/>
                <w:szCs w:val="24"/>
              </w:rPr>
              <w:t>Количество семей</w:t>
            </w:r>
          </w:p>
        </w:tc>
        <w:tc>
          <w:tcPr>
            <w:tcW w:w="1667" w:type="pct"/>
          </w:tcPr>
          <w:p w:rsidR="0076536B" w:rsidRPr="00E311BF" w:rsidRDefault="0076536B" w:rsidP="00C21EA2">
            <w:pPr>
              <w:spacing w:after="0" w:line="240" w:lineRule="auto"/>
              <w:ind w:left="142" w:firstLine="425"/>
              <w:rPr>
                <w:rFonts w:ascii="Times New Roman" w:hAnsi="Times New Roman" w:cs="Times New Roman"/>
                <w:sz w:val="24"/>
                <w:szCs w:val="24"/>
              </w:rPr>
            </w:pPr>
            <w:r w:rsidRPr="00E311BF">
              <w:rPr>
                <w:rFonts w:ascii="Times New Roman" w:hAnsi="Times New Roman" w:cs="Times New Roman"/>
                <w:sz w:val="24"/>
                <w:szCs w:val="24"/>
              </w:rPr>
              <w:t xml:space="preserve">Процент от общего </w:t>
            </w:r>
            <w:r w:rsidRPr="00E311BF">
              <w:rPr>
                <w:rFonts w:ascii="Times New Roman" w:hAnsi="Times New Roman" w:cs="Times New Roman"/>
                <w:sz w:val="24"/>
                <w:szCs w:val="24"/>
              </w:rPr>
              <w:lastRenderedPageBreak/>
              <w:t>количества семей воспитанников</w:t>
            </w:r>
          </w:p>
        </w:tc>
      </w:tr>
      <w:tr w:rsidR="0076536B" w:rsidRPr="00E311BF" w:rsidTr="00C21EA2">
        <w:tc>
          <w:tcPr>
            <w:tcW w:w="1666" w:type="pct"/>
          </w:tcPr>
          <w:p w:rsidR="0076536B" w:rsidRPr="00E311BF" w:rsidRDefault="0076536B" w:rsidP="00C21EA2">
            <w:pPr>
              <w:spacing w:after="0" w:line="240" w:lineRule="auto"/>
              <w:ind w:left="142" w:firstLine="425"/>
              <w:rPr>
                <w:rFonts w:ascii="Times New Roman" w:hAnsi="Times New Roman" w:cs="Times New Roman"/>
                <w:sz w:val="24"/>
                <w:szCs w:val="24"/>
              </w:rPr>
            </w:pPr>
            <w:r w:rsidRPr="00E311BF">
              <w:rPr>
                <w:rFonts w:ascii="Times New Roman" w:hAnsi="Times New Roman" w:cs="Times New Roman"/>
                <w:sz w:val="24"/>
                <w:szCs w:val="24"/>
              </w:rPr>
              <w:lastRenderedPageBreak/>
              <w:t>Один ребенок</w:t>
            </w:r>
          </w:p>
        </w:tc>
        <w:tc>
          <w:tcPr>
            <w:tcW w:w="1666" w:type="pct"/>
          </w:tcPr>
          <w:p w:rsidR="0076536B" w:rsidRPr="00E311BF" w:rsidRDefault="0076536B" w:rsidP="00C21EA2">
            <w:pPr>
              <w:spacing w:after="0" w:line="240" w:lineRule="auto"/>
              <w:ind w:left="142" w:firstLine="425"/>
              <w:rPr>
                <w:rFonts w:ascii="Times New Roman" w:hAnsi="Times New Roman" w:cs="Times New Roman"/>
                <w:sz w:val="24"/>
                <w:szCs w:val="24"/>
              </w:rPr>
            </w:pPr>
            <w:r w:rsidRPr="00E311BF">
              <w:rPr>
                <w:rFonts w:ascii="Times New Roman" w:hAnsi="Times New Roman" w:cs="Times New Roman"/>
                <w:sz w:val="24"/>
                <w:szCs w:val="24"/>
              </w:rPr>
              <w:t>2</w:t>
            </w:r>
            <w:r>
              <w:rPr>
                <w:rFonts w:ascii="Times New Roman" w:hAnsi="Times New Roman" w:cs="Times New Roman"/>
                <w:sz w:val="24"/>
                <w:szCs w:val="24"/>
              </w:rPr>
              <w:t>9</w:t>
            </w:r>
          </w:p>
        </w:tc>
        <w:tc>
          <w:tcPr>
            <w:tcW w:w="1667" w:type="pct"/>
          </w:tcPr>
          <w:p w:rsidR="0076536B" w:rsidRPr="00E311BF" w:rsidRDefault="0076536B" w:rsidP="00C21EA2">
            <w:pPr>
              <w:spacing w:after="0" w:line="240" w:lineRule="auto"/>
              <w:ind w:left="142" w:firstLine="425"/>
              <w:rPr>
                <w:rFonts w:ascii="Times New Roman" w:hAnsi="Times New Roman" w:cs="Times New Roman"/>
                <w:sz w:val="24"/>
                <w:szCs w:val="24"/>
              </w:rPr>
            </w:pPr>
            <w:r>
              <w:rPr>
                <w:rFonts w:ascii="Times New Roman" w:hAnsi="Times New Roman" w:cs="Times New Roman"/>
                <w:sz w:val="24"/>
                <w:szCs w:val="24"/>
              </w:rPr>
              <w:t>22</w:t>
            </w:r>
            <w:r w:rsidRPr="00E311BF">
              <w:rPr>
                <w:rFonts w:ascii="Times New Roman" w:hAnsi="Times New Roman" w:cs="Times New Roman"/>
                <w:sz w:val="24"/>
                <w:szCs w:val="24"/>
              </w:rPr>
              <w:t>%</w:t>
            </w:r>
          </w:p>
        </w:tc>
      </w:tr>
      <w:tr w:rsidR="0076536B" w:rsidRPr="00E311BF" w:rsidTr="00C21EA2">
        <w:tc>
          <w:tcPr>
            <w:tcW w:w="1666" w:type="pct"/>
          </w:tcPr>
          <w:p w:rsidR="0076536B" w:rsidRPr="00E311BF" w:rsidRDefault="0076536B" w:rsidP="00C21EA2">
            <w:pPr>
              <w:spacing w:after="0" w:line="240" w:lineRule="auto"/>
              <w:ind w:left="142" w:firstLine="425"/>
              <w:rPr>
                <w:rFonts w:ascii="Times New Roman" w:hAnsi="Times New Roman" w:cs="Times New Roman"/>
                <w:sz w:val="24"/>
                <w:szCs w:val="24"/>
              </w:rPr>
            </w:pPr>
            <w:r w:rsidRPr="00E311BF">
              <w:rPr>
                <w:rFonts w:ascii="Times New Roman" w:hAnsi="Times New Roman" w:cs="Times New Roman"/>
                <w:sz w:val="24"/>
                <w:szCs w:val="24"/>
              </w:rPr>
              <w:t>Два ребенка</w:t>
            </w:r>
          </w:p>
        </w:tc>
        <w:tc>
          <w:tcPr>
            <w:tcW w:w="1666" w:type="pct"/>
          </w:tcPr>
          <w:p w:rsidR="0076536B" w:rsidRPr="00E311BF" w:rsidRDefault="0076536B" w:rsidP="00C21EA2">
            <w:pPr>
              <w:spacing w:after="0" w:line="240" w:lineRule="auto"/>
              <w:ind w:left="142" w:firstLine="425"/>
              <w:rPr>
                <w:rFonts w:ascii="Times New Roman" w:hAnsi="Times New Roman" w:cs="Times New Roman"/>
                <w:sz w:val="24"/>
                <w:szCs w:val="24"/>
              </w:rPr>
            </w:pPr>
            <w:r w:rsidRPr="00E311BF">
              <w:rPr>
                <w:rFonts w:ascii="Times New Roman" w:hAnsi="Times New Roman" w:cs="Times New Roman"/>
                <w:sz w:val="24"/>
                <w:szCs w:val="24"/>
              </w:rPr>
              <w:t>7</w:t>
            </w:r>
            <w:r>
              <w:rPr>
                <w:rFonts w:ascii="Times New Roman" w:hAnsi="Times New Roman" w:cs="Times New Roman"/>
                <w:sz w:val="24"/>
                <w:szCs w:val="24"/>
              </w:rPr>
              <w:t>3</w:t>
            </w:r>
          </w:p>
        </w:tc>
        <w:tc>
          <w:tcPr>
            <w:tcW w:w="1667" w:type="pct"/>
          </w:tcPr>
          <w:p w:rsidR="0076536B" w:rsidRPr="00E311BF" w:rsidRDefault="0076536B" w:rsidP="00C21EA2">
            <w:pPr>
              <w:spacing w:after="0" w:line="240" w:lineRule="auto"/>
              <w:ind w:left="142" w:firstLine="425"/>
              <w:rPr>
                <w:rFonts w:ascii="Times New Roman" w:hAnsi="Times New Roman" w:cs="Times New Roman"/>
                <w:sz w:val="24"/>
                <w:szCs w:val="24"/>
              </w:rPr>
            </w:pPr>
            <w:r>
              <w:rPr>
                <w:rFonts w:ascii="Times New Roman" w:hAnsi="Times New Roman" w:cs="Times New Roman"/>
                <w:sz w:val="24"/>
                <w:szCs w:val="24"/>
              </w:rPr>
              <w:t>57</w:t>
            </w:r>
            <w:r w:rsidRPr="00E311BF">
              <w:rPr>
                <w:rFonts w:ascii="Times New Roman" w:hAnsi="Times New Roman" w:cs="Times New Roman"/>
                <w:sz w:val="24"/>
                <w:szCs w:val="24"/>
              </w:rPr>
              <w:t>%</w:t>
            </w:r>
          </w:p>
        </w:tc>
      </w:tr>
      <w:tr w:rsidR="0076536B" w:rsidRPr="00E311BF" w:rsidTr="00C21EA2">
        <w:tc>
          <w:tcPr>
            <w:tcW w:w="1666" w:type="pct"/>
          </w:tcPr>
          <w:p w:rsidR="0076536B" w:rsidRPr="00E311BF" w:rsidRDefault="0076536B" w:rsidP="00C21EA2">
            <w:pPr>
              <w:spacing w:after="0" w:line="240" w:lineRule="auto"/>
              <w:ind w:left="142" w:firstLine="425"/>
              <w:rPr>
                <w:rFonts w:ascii="Times New Roman" w:hAnsi="Times New Roman" w:cs="Times New Roman"/>
                <w:sz w:val="24"/>
                <w:szCs w:val="24"/>
              </w:rPr>
            </w:pPr>
            <w:r w:rsidRPr="00E311BF">
              <w:rPr>
                <w:rFonts w:ascii="Times New Roman" w:hAnsi="Times New Roman" w:cs="Times New Roman"/>
                <w:sz w:val="24"/>
                <w:szCs w:val="24"/>
              </w:rPr>
              <w:t>Три ребенка и более</w:t>
            </w:r>
          </w:p>
        </w:tc>
        <w:tc>
          <w:tcPr>
            <w:tcW w:w="1666" w:type="pct"/>
          </w:tcPr>
          <w:p w:rsidR="0076536B" w:rsidRPr="00E311BF" w:rsidRDefault="0076536B" w:rsidP="00C21EA2">
            <w:pPr>
              <w:spacing w:after="0" w:line="240" w:lineRule="auto"/>
              <w:ind w:left="142" w:firstLine="425"/>
              <w:rPr>
                <w:rFonts w:ascii="Times New Roman" w:hAnsi="Times New Roman" w:cs="Times New Roman"/>
                <w:sz w:val="24"/>
                <w:szCs w:val="24"/>
              </w:rPr>
            </w:pPr>
            <w:r w:rsidRPr="00E311BF">
              <w:rPr>
                <w:rFonts w:ascii="Times New Roman" w:hAnsi="Times New Roman" w:cs="Times New Roman"/>
                <w:sz w:val="24"/>
                <w:szCs w:val="24"/>
              </w:rPr>
              <w:t>2</w:t>
            </w:r>
            <w:r>
              <w:rPr>
                <w:rFonts w:ascii="Times New Roman" w:hAnsi="Times New Roman" w:cs="Times New Roman"/>
                <w:sz w:val="24"/>
                <w:szCs w:val="24"/>
              </w:rPr>
              <w:t>8</w:t>
            </w:r>
          </w:p>
        </w:tc>
        <w:tc>
          <w:tcPr>
            <w:tcW w:w="1667" w:type="pct"/>
          </w:tcPr>
          <w:p w:rsidR="0076536B" w:rsidRPr="00E311BF" w:rsidRDefault="0076536B" w:rsidP="00C21EA2">
            <w:pPr>
              <w:spacing w:after="0" w:line="240" w:lineRule="auto"/>
              <w:ind w:left="142" w:firstLine="425"/>
              <w:rPr>
                <w:rFonts w:ascii="Times New Roman" w:hAnsi="Times New Roman" w:cs="Times New Roman"/>
                <w:sz w:val="24"/>
                <w:szCs w:val="24"/>
              </w:rPr>
            </w:pPr>
            <w:r>
              <w:rPr>
                <w:rFonts w:ascii="Times New Roman" w:hAnsi="Times New Roman" w:cs="Times New Roman"/>
                <w:sz w:val="24"/>
                <w:szCs w:val="24"/>
              </w:rPr>
              <w:t>21</w:t>
            </w:r>
            <w:r w:rsidRPr="00E311BF">
              <w:rPr>
                <w:rFonts w:ascii="Times New Roman" w:hAnsi="Times New Roman" w:cs="Times New Roman"/>
                <w:sz w:val="24"/>
                <w:szCs w:val="24"/>
              </w:rPr>
              <w:t>%</w:t>
            </w:r>
          </w:p>
        </w:tc>
      </w:tr>
    </w:tbl>
    <w:p w:rsidR="0076536B" w:rsidRDefault="0076536B" w:rsidP="0076536B">
      <w:pPr>
        <w:spacing w:after="0" w:line="240" w:lineRule="auto"/>
        <w:ind w:left="142" w:firstLine="425"/>
        <w:jc w:val="both"/>
        <w:rPr>
          <w:rFonts w:ascii="Times New Roman" w:hAnsi="Times New Roman" w:cs="Times New Roman"/>
          <w:sz w:val="20"/>
          <w:szCs w:val="20"/>
        </w:rPr>
      </w:pPr>
      <w:r>
        <w:rPr>
          <w:rFonts w:ascii="Times New Roman" w:hAnsi="Times New Roman" w:cs="Times New Roman"/>
          <w:sz w:val="20"/>
          <w:szCs w:val="20"/>
        </w:rPr>
        <w:tab/>
      </w:r>
    </w:p>
    <w:p w:rsidR="0076536B" w:rsidRPr="0076536B" w:rsidRDefault="0076536B" w:rsidP="0076536B">
      <w:pPr>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месяцы после зачисления в Детский сад.</w:t>
      </w:r>
    </w:p>
    <w:p w:rsidR="0076536B" w:rsidRPr="0076536B" w:rsidRDefault="0076536B" w:rsidP="0076536B">
      <w:pPr>
        <w:spacing w:after="0" w:line="240" w:lineRule="auto"/>
        <w:jc w:val="both"/>
        <w:rPr>
          <w:rFonts w:ascii="Times New Roman" w:hAnsi="Times New Roman" w:cs="Times New Roman"/>
          <w:sz w:val="24"/>
          <w:szCs w:val="24"/>
        </w:rPr>
      </w:pPr>
    </w:p>
    <w:p w:rsidR="0076536B" w:rsidRPr="001B368A" w:rsidRDefault="0076536B" w:rsidP="0076536B">
      <w:pPr>
        <w:spacing w:before="33" w:after="33"/>
        <w:rPr>
          <w:rFonts w:ascii="Times New Roman" w:hAnsi="Times New Roman" w:cs="Times New Roman"/>
          <w:b/>
          <w:sz w:val="28"/>
          <w:szCs w:val="28"/>
        </w:rPr>
      </w:pPr>
      <w:r w:rsidRPr="001B368A">
        <w:rPr>
          <w:rFonts w:ascii="Times New Roman" w:hAnsi="Times New Roman" w:cs="Times New Roman"/>
          <w:b/>
          <w:sz w:val="28"/>
          <w:szCs w:val="28"/>
        </w:rPr>
        <w:t>Адаптация детей вновь поступивших в ДОУ</w:t>
      </w:r>
    </w:p>
    <w:tbl>
      <w:tblPr>
        <w:tblStyle w:val="a7"/>
        <w:tblW w:w="0" w:type="auto"/>
        <w:tblLook w:val="04A0"/>
      </w:tblPr>
      <w:tblGrid>
        <w:gridCol w:w="1470"/>
        <w:gridCol w:w="1332"/>
        <w:gridCol w:w="2410"/>
        <w:gridCol w:w="2390"/>
        <w:gridCol w:w="2535"/>
      </w:tblGrid>
      <w:tr w:rsidR="0076536B" w:rsidRPr="001B368A" w:rsidTr="00C21EA2">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536B" w:rsidRPr="001B368A" w:rsidRDefault="0076536B" w:rsidP="00C21EA2">
            <w:pPr>
              <w:rPr>
                <w:rFonts w:ascii="Times New Roman" w:hAnsi="Times New Roman"/>
                <w:b/>
                <w:sz w:val="24"/>
                <w:szCs w:val="24"/>
                <w:lang w:eastAsia="en-US"/>
              </w:rPr>
            </w:pPr>
            <w:r w:rsidRPr="001B368A">
              <w:rPr>
                <w:rFonts w:ascii="Times New Roman" w:hAnsi="Times New Roman"/>
                <w:b/>
                <w:sz w:val="24"/>
                <w:szCs w:val="24"/>
                <w:lang w:eastAsia="en-US"/>
              </w:rPr>
              <w:t>Группы</w:t>
            </w: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536B" w:rsidRPr="001B368A" w:rsidRDefault="0076536B" w:rsidP="00C21EA2">
            <w:pPr>
              <w:rPr>
                <w:rFonts w:ascii="Times New Roman" w:hAnsi="Times New Roman"/>
                <w:b/>
                <w:sz w:val="24"/>
                <w:szCs w:val="24"/>
                <w:lang w:eastAsia="en-US"/>
              </w:rPr>
            </w:pPr>
            <w:r w:rsidRPr="001B368A">
              <w:rPr>
                <w:rFonts w:ascii="Times New Roman" w:hAnsi="Times New Roman"/>
                <w:b/>
                <w:sz w:val="24"/>
                <w:szCs w:val="24"/>
                <w:lang w:eastAsia="en-US"/>
              </w:rPr>
              <w:t>Общее кол-во детей</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536B" w:rsidRPr="001B368A" w:rsidRDefault="0076536B" w:rsidP="00C21EA2">
            <w:pPr>
              <w:rPr>
                <w:rFonts w:ascii="Times New Roman" w:hAnsi="Times New Roman"/>
                <w:b/>
                <w:sz w:val="24"/>
                <w:szCs w:val="24"/>
                <w:lang w:eastAsia="en-US"/>
              </w:rPr>
            </w:pPr>
            <w:r w:rsidRPr="001B368A">
              <w:rPr>
                <w:rFonts w:ascii="Times New Roman" w:hAnsi="Times New Roman"/>
                <w:b/>
                <w:sz w:val="24"/>
                <w:szCs w:val="24"/>
                <w:lang w:eastAsia="en-US"/>
              </w:rPr>
              <w:t>Легкая степень</w:t>
            </w:r>
          </w:p>
        </w:tc>
        <w:tc>
          <w:tcPr>
            <w:tcW w:w="2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536B" w:rsidRPr="001B368A" w:rsidRDefault="0076536B" w:rsidP="00C21EA2">
            <w:pPr>
              <w:rPr>
                <w:rFonts w:ascii="Times New Roman" w:hAnsi="Times New Roman"/>
                <w:b/>
                <w:sz w:val="24"/>
                <w:szCs w:val="24"/>
                <w:lang w:eastAsia="en-US"/>
              </w:rPr>
            </w:pPr>
            <w:r w:rsidRPr="001B368A">
              <w:rPr>
                <w:rFonts w:ascii="Times New Roman" w:hAnsi="Times New Roman"/>
                <w:b/>
                <w:sz w:val="24"/>
                <w:szCs w:val="24"/>
                <w:lang w:eastAsia="en-US"/>
              </w:rPr>
              <w:t>Средняя степень</w:t>
            </w:r>
          </w:p>
        </w:tc>
        <w:tc>
          <w:tcPr>
            <w:tcW w:w="2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536B" w:rsidRPr="001B368A" w:rsidRDefault="0076536B" w:rsidP="00C21EA2">
            <w:pPr>
              <w:rPr>
                <w:rFonts w:ascii="Times New Roman" w:hAnsi="Times New Roman"/>
                <w:b/>
                <w:sz w:val="24"/>
                <w:szCs w:val="24"/>
                <w:lang w:eastAsia="en-US"/>
              </w:rPr>
            </w:pPr>
            <w:r w:rsidRPr="001B368A">
              <w:rPr>
                <w:rFonts w:ascii="Times New Roman" w:hAnsi="Times New Roman"/>
                <w:b/>
                <w:sz w:val="24"/>
                <w:szCs w:val="24"/>
                <w:lang w:eastAsia="en-US"/>
              </w:rPr>
              <w:t>Тяжелая степень</w:t>
            </w:r>
          </w:p>
        </w:tc>
      </w:tr>
      <w:tr w:rsidR="0076536B" w:rsidRPr="001B368A" w:rsidTr="00C21EA2">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536B" w:rsidRPr="001B368A" w:rsidRDefault="0076536B" w:rsidP="00C21EA2">
            <w:pPr>
              <w:rPr>
                <w:rFonts w:ascii="Times New Roman" w:hAnsi="Times New Roman"/>
                <w:sz w:val="24"/>
                <w:szCs w:val="24"/>
                <w:lang w:eastAsia="en-US"/>
              </w:rPr>
            </w:pPr>
            <w:r w:rsidRPr="001B368A">
              <w:rPr>
                <w:rFonts w:ascii="Times New Roman" w:hAnsi="Times New Roman"/>
                <w:sz w:val="24"/>
                <w:szCs w:val="24"/>
                <w:lang w:eastAsia="en-US"/>
              </w:rPr>
              <w:t>1 младшая</w:t>
            </w: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536B" w:rsidRPr="001B368A" w:rsidRDefault="0076536B" w:rsidP="00C21EA2">
            <w:pPr>
              <w:rPr>
                <w:rFonts w:ascii="Times New Roman" w:hAnsi="Times New Roman"/>
                <w:sz w:val="24"/>
                <w:szCs w:val="24"/>
                <w:lang w:eastAsia="en-US"/>
              </w:rPr>
            </w:pPr>
            <w:r>
              <w:rPr>
                <w:rFonts w:ascii="Times New Roman" w:hAnsi="Times New Roman"/>
                <w:sz w:val="24"/>
                <w:szCs w:val="24"/>
                <w:lang w:eastAsia="en-US"/>
              </w:rPr>
              <w:t>19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536B" w:rsidRPr="001B368A" w:rsidRDefault="0076536B" w:rsidP="00C21EA2">
            <w:pPr>
              <w:rPr>
                <w:rFonts w:ascii="Times New Roman" w:hAnsi="Times New Roman"/>
                <w:sz w:val="24"/>
                <w:szCs w:val="24"/>
                <w:lang w:eastAsia="en-US"/>
              </w:rPr>
            </w:pPr>
            <w:r>
              <w:rPr>
                <w:rFonts w:ascii="Times New Roman" w:hAnsi="Times New Roman"/>
                <w:sz w:val="24"/>
                <w:szCs w:val="24"/>
                <w:lang w:eastAsia="en-US"/>
              </w:rPr>
              <w:t>12</w:t>
            </w:r>
            <w:r w:rsidRPr="001B368A">
              <w:rPr>
                <w:rFonts w:ascii="Times New Roman" w:hAnsi="Times New Roman"/>
                <w:sz w:val="24"/>
                <w:szCs w:val="24"/>
                <w:lang w:eastAsia="en-US"/>
              </w:rPr>
              <w:t>/</w:t>
            </w:r>
            <w:r>
              <w:rPr>
                <w:rFonts w:ascii="Times New Roman" w:hAnsi="Times New Roman"/>
                <w:sz w:val="24"/>
                <w:szCs w:val="24"/>
                <w:lang w:eastAsia="en-US"/>
              </w:rPr>
              <w:t>63</w:t>
            </w:r>
            <w:r w:rsidRPr="001B368A">
              <w:rPr>
                <w:rFonts w:ascii="Times New Roman" w:hAnsi="Times New Roman"/>
                <w:sz w:val="24"/>
                <w:szCs w:val="24"/>
                <w:lang w:eastAsia="en-US"/>
              </w:rPr>
              <w:t>%</w:t>
            </w:r>
          </w:p>
        </w:tc>
        <w:tc>
          <w:tcPr>
            <w:tcW w:w="2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536B" w:rsidRPr="001B368A" w:rsidRDefault="0076536B" w:rsidP="00C21EA2">
            <w:pPr>
              <w:rPr>
                <w:rFonts w:ascii="Times New Roman" w:hAnsi="Times New Roman"/>
                <w:sz w:val="24"/>
                <w:szCs w:val="24"/>
                <w:lang w:eastAsia="en-US"/>
              </w:rPr>
            </w:pPr>
            <w:r>
              <w:rPr>
                <w:rFonts w:ascii="Times New Roman" w:hAnsi="Times New Roman"/>
                <w:sz w:val="24"/>
                <w:szCs w:val="24"/>
                <w:lang w:eastAsia="en-US"/>
              </w:rPr>
              <w:t>7/37</w:t>
            </w:r>
            <w:r w:rsidRPr="001B368A">
              <w:rPr>
                <w:rFonts w:ascii="Times New Roman" w:hAnsi="Times New Roman"/>
                <w:sz w:val="24"/>
                <w:szCs w:val="24"/>
                <w:lang w:eastAsia="en-US"/>
              </w:rPr>
              <w:t>%</w:t>
            </w:r>
          </w:p>
        </w:tc>
        <w:tc>
          <w:tcPr>
            <w:tcW w:w="2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536B" w:rsidRPr="001B368A" w:rsidRDefault="0076536B" w:rsidP="00C21EA2">
            <w:pPr>
              <w:rPr>
                <w:rFonts w:ascii="Times New Roman" w:hAnsi="Times New Roman"/>
                <w:sz w:val="24"/>
                <w:szCs w:val="24"/>
                <w:lang w:eastAsia="en-US"/>
              </w:rPr>
            </w:pPr>
            <w:r w:rsidRPr="001B368A">
              <w:rPr>
                <w:rFonts w:ascii="Times New Roman" w:hAnsi="Times New Roman"/>
                <w:sz w:val="24"/>
                <w:szCs w:val="24"/>
                <w:lang w:eastAsia="en-US"/>
              </w:rPr>
              <w:t>-</w:t>
            </w:r>
          </w:p>
        </w:tc>
      </w:tr>
    </w:tbl>
    <w:p w:rsidR="0076536B" w:rsidRDefault="0076536B" w:rsidP="0076536B">
      <w:pPr>
        <w:spacing w:after="0" w:line="240" w:lineRule="auto"/>
        <w:ind w:left="142" w:firstLine="425"/>
        <w:rPr>
          <w:rFonts w:ascii="Times New Roman" w:hAnsi="Times New Roman" w:cs="Times New Roman"/>
          <w:sz w:val="28"/>
          <w:szCs w:val="28"/>
        </w:rPr>
      </w:pPr>
    </w:p>
    <w:p w:rsidR="0076536B" w:rsidRPr="0076536B" w:rsidRDefault="0076536B" w:rsidP="0076536B">
      <w:pPr>
        <w:spacing w:before="33" w:after="33"/>
        <w:jc w:val="both"/>
        <w:rPr>
          <w:rFonts w:ascii="Times New Roman" w:hAnsi="Times New Roman" w:cs="Times New Roman"/>
          <w:sz w:val="24"/>
          <w:szCs w:val="24"/>
        </w:rPr>
      </w:pPr>
      <w:r>
        <w:rPr>
          <w:rFonts w:ascii="Times New Roman" w:hAnsi="Times New Roman" w:cs="Times New Roman"/>
          <w:color w:val="000000"/>
          <w:sz w:val="28"/>
          <w:szCs w:val="28"/>
        </w:rPr>
        <w:tab/>
      </w:r>
      <w:r w:rsidRPr="0076536B">
        <w:rPr>
          <w:rFonts w:ascii="Times New Roman" w:hAnsi="Times New Roman" w:cs="Times New Roman"/>
          <w:color w:val="000000"/>
          <w:sz w:val="24"/>
          <w:szCs w:val="24"/>
        </w:rPr>
        <w:t xml:space="preserve">В 2019-2020учебном году в первую младшую группу поступило 19 детей:                                                                                                                                                                  12 детей имеют лёгкую степень адаптации, 7 детей имеют среднюю степень адаптации, детей  с  тяжелой степенью адаптации нет.  </w:t>
      </w:r>
      <w:r w:rsidRPr="0076536B">
        <w:rPr>
          <w:rFonts w:ascii="Times New Roman" w:hAnsi="Times New Roman" w:cs="Times New Roman"/>
          <w:sz w:val="24"/>
          <w:szCs w:val="24"/>
        </w:rPr>
        <w:t>Таким образом, благодаря слаженной работе педагогов и  специалистов ДОУ 63% детей раннего возраста имеют легкую степень адаптации к условиям ДОУ. Работа воспитателей, младших воспитателей и специалистов была направлена на учёт индивидуальных и личностных особенностей ребёнка и стиля семейного воспитания, что позволило вывести адаптацию на качественно новый уровень.</w:t>
      </w:r>
    </w:p>
    <w:p w:rsidR="0076536B" w:rsidRPr="0076536B" w:rsidRDefault="0076536B" w:rsidP="0076536B">
      <w:pPr>
        <w:spacing w:after="0" w:line="240" w:lineRule="auto"/>
        <w:ind w:left="142" w:firstLine="425"/>
        <w:rPr>
          <w:rFonts w:ascii="Times New Roman" w:hAnsi="Times New Roman" w:cs="Times New Roman"/>
          <w:b/>
          <w:sz w:val="24"/>
          <w:szCs w:val="24"/>
        </w:rPr>
      </w:pPr>
      <w:r w:rsidRPr="0076536B">
        <w:rPr>
          <w:rFonts w:ascii="Times New Roman" w:hAnsi="Times New Roman" w:cs="Times New Roman"/>
          <w:b/>
          <w:sz w:val="24"/>
          <w:szCs w:val="24"/>
        </w:rPr>
        <w:t>Дополнительное образование</w:t>
      </w:r>
    </w:p>
    <w:p w:rsidR="0076536B" w:rsidRPr="0076536B" w:rsidRDefault="0076536B" w:rsidP="0076536B">
      <w:pPr>
        <w:spacing w:after="0" w:line="240" w:lineRule="auto"/>
        <w:ind w:left="142" w:firstLine="425"/>
        <w:rPr>
          <w:rFonts w:ascii="Times New Roman" w:hAnsi="Times New Roman" w:cs="Times New Roman"/>
          <w:sz w:val="24"/>
          <w:szCs w:val="24"/>
        </w:rPr>
      </w:pPr>
      <w:r w:rsidRPr="0076536B">
        <w:rPr>
          <w:rFonts w:ascii="Times New Roman" w:hAnsi="Times New Roman" w:cs="Times New Roman"/>
          <w:sz w:val="24"/>
          <w:szCs w:val="24"/>
        </w:rPr>
        <w:t>В 2019/2020 учебном  году в Детском саду работали кружки по направлениям:</w:t>
      </w:r>
    </w:p>
    <w:p w:rsidR="0076536B" w:rsidRPr="0076536B" w:rsidRDefault="0076536B" w:rsidP="0076536B">
      <w:pPr>
        <w:widowControl w:val="0"/>
        <w:numPr>
          <w:ilvl w:val="0"/>
          <w:numId w:val="4"/>
        </w:numPr>
        <w:tabs>
          <w:tab w:val="left" w:pos="993"/>
        </w:tabs>
        <w:suppressAutoHyphens/>
        <w:spacing w:after="0" w:line="240" w:lineRule="auto"/>
        <w:ind w:left="142" w:firstLine="425"/>
        <w:rPr>
          <w:rFonts w:ascii="Times New Roman" w:hAnsi="Times New Roman" w:cs="Times New Roman"/>
          <w:sz w:val="24"/>
          <w:szCs w:val="24"/>
        </w:rPr>
      </w:pPr>
      <w:r w:rsidRPr="0076536B">
        <w:rPr>
          <w:rFonts w:ascii="Times New Roman" w:hAnsi="Times New Roman" w:cs="Times New Roman"/>
          <w:sz w:val="24"/>
          <w:szCs w:val="24"/>
        </w:rPr>
        <w:t>художественно-эстетическое: правополушарное рисование «Рисуем за 1 день», «Карусель» (танцевально-ритмический);</w:t>
      </w:r>
    </w:p>
    <w:p w:rsidR="0076536B" w:rsidRPr="0076536B" w:rsidRDefault="0076536B" w:rsidP="0076536B">
      <w:pPr>
        <w:widowControl w:val="0"/>
        <w:numPr>
          <w:ilvl w:val="0"/>
          <w:numId w:val="4"/>
        </w:numPr>
        <w:tabs>
          <w:tab w:val="left" w:pos="993"/>
        </w:tabs>
        <w:suppressAutoHyphens/>
        <w:spacing w:after="0" w:line="240" w:lineRule="auto"/>
        <w:ind w:left="142" w:firstLine="425"/>
        <w:rPr>
          <w:rFonts w:ascii="Times New Roman" w:hAnsi="Times New Roman" w:cs="Times New Roman"/>
          <w:sz w:val="24"/>
          <w:szCs w:val="24"/>
        </w:rPr>
      </w:pPr>
      <w:r w:rsidRPr="0076536B">
        <w:rPr>
          <w:rFonts w:ascii="Times New Roman" w:hAnsi="Times New Roman" w:cs="Times New Roman"/>
          <w:sz w:val="24"/>
          <w:szCs w:val="24"/>
        </w:rPr>
        <w:t>речевое:  «Английский язык»;</w:t>
      </w:r>
    </w:p>
    <w:p w:rsidR="0076536B" w:rsidRPr="0076536B" w:rsidRDefault="0076536B" w:rsidP="0076536B">
      <w:pPr>
        <w:widowControl w:val="0"/>
        <w:numPr>
          <w:ilvl w:val="0"/>
          <w:numId w:val="4"/>
        </w:numPr>
        <w:tabs>
          <w:tab w:val="left" w:pos="993"/>
        </w:tabs>
        <w:suppressAutoHyphens/>
        <w:spacing w:after="0" w:line="240" w:lineRule="auto"/>
        <w:ind w:left="142" w:firstLine="425"/>
        <w:rPr>
          <w:rFonts w:ascii="Times New Roman" w:hAnsi="Times New Roman" w:cs="Times New Roman"/>
          <w:sz w:val="24"/>
          <w:szCs w:val="24"/>
        </w:rPr>
      </w:pPr>
      <w:r w:rsidRPr="0076536B">
        <w:rPr>
          <w:rFonts w:ascii="Times New Roman" w:hAnsi="Times New Roman" w:cs="Times New Roman"/>
          <w:sz w:val="24"/>
          <w:szCs w:val="24"/>
        </w:rPr>
        <w:t>социально-коммуникативное:</w:t>
      </w:r>
      <w:r w:rsidRPr="0076536B">
        <w:rPr>
          <w:rFonts w:ascii="Times New Roman" w:hAnsi="Times New Roman" w:cs="Times New Roman"/>
          <w:color w:val="FF0000"/>
          <w:sz w:val="24"/>
          <w:szCs w:val="24"/>
        </w:rPr>
        <w:t xml:space="preserve"> </w:t>
      </w:r>
      <w:r w:rsidRPr="0076536B">
        <w:rPr>
          <w:rFonts w:ascii="Times New Roman" w:hAnsi="Times New Roman" w:cs="Times New Roman"/>
          <w:sz w:val="24"/>
          <w:szCs w:val="24"/>
        </w:rPr>
        <w:t>«АБВГДейка»  (предшкольная подготовка)</w:t>
      </w:r>
    </w:p>
    <w:p w:rsidR="0076536B" w:rsidRPr="0076536B" w:rsidRDefault="0076536B" w:rsidP="0076536B">
      <w:pPr>
        <w:widowControl w:val="0"/>
        <w:suppressAutoHyphens/>
        <w:spacing w:after="0" w:line="240" w:lineRule="auto"/>
        <w:ind w:left="142" w:firstLine="425"/>
        <w:rPr>
          <w:rFonts w:ascii="Times New Roman" w:hAnsi="Times New Roman" w:cs="Times New Roman"/>
          <w:sz w:val="24"/>
          <w:szCs w:val="24"/>
        </w:rPr>
      </w:pPr>
      <w:r w:rsidRPr="0076536B">
        <w:rPr>
          <w:rFonts w:ascii="Times New Roman" w:hAnsi="Times New Roman" w:cs="Times New Roman"/>
          <w:sz w:val="24"/>
          <w:szCs w:val="24"/>
        </w:rPr>
        <w:t>В дополнительном образовании задействовано 43 % воспитанников Детского сада.</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Мониторинг качества образовательной деятельности в 2019-2020 учебном году показал хорошую работу педагогического коллектива по всем показателям.</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ab/>
        <w:t xml:space="preserve">Состояние здоровья и физического развития воспитанников удовлетворительные. Индекс здоровья (за 6 мес.) 98%. </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 xml:space="preserve"> 89 % детей успешно освоили образовательную программу дошкольного образования в своей возрастной группе. Воспитанники подготовительных групп показали высокие показатели готовности к школьному обучению. В течение года воспитанники Детского сада успешно участвовали в конкурсах и мероприятиях различного уровня.</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ab/>
        <w:t>В течение 2019-2020 учебного года проводилось анкетирование 89 родителей, получены следующие результаты:</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 доля получателей услуг, положительно оценивающих доброжелательность и вежливость работников организации, – 81 %;</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 доля получателей услуг, удовлетворенных компетентностью работников организации, – 72 %;</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 доля получателей услуг, удовлетворенных материально-техническим обеспечением организации, – 65 %;</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 xml:space="preserve">− доля получателей услуг, удовлетворенных качеством предоставляемых образовательных </w:t>
      </w:r>
      <w:r w:rsidRPr="0076536B">
        <w:rPr>
          <w:rFonts w:ascii="Times New Roman" w:hAnsi="Times New Roman" w:cs="Times New Roman"/>
          <w:sz w:val="24"/>
          <w:szCs w:val="24"/>
        </w:rPr>
        <w:lastRenderedPageBreak/>
        <w:t>услуг, – 84 %;</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 доля получателей услуг, которые готовы рекомендовать организацию родственникам и знакомым, – 92 %.</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Анкетирование родителей показало высокую степень удовлетворенности качеством предоставляемых услуг.</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В Детском саду библиотека является составной частью методической службы. 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 соответствии с обязательной частью ООП.</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Оборудование и оснащение методического кабинета достаточно для реализации образовательных программ. В методическом кабинете созданы условия для возможности организации совместной деятельности педагогов. Однако кабинет недостаточно оснащен современными учебно-методическими пособиями</w:t>
      </w:r>
      <w:r w:rsidRPr="0076536B">
        <w:rPr>
          <w:rFonts w:ascii="Times New Roman" w:hAnsi="Times New Roman" w:cs="Times New Roman"/>
          <w:color w:val="FF0000"/>
          <w:sz w:val="24"/>
          <w:szCs w:val="24"/>
        </w:rPr>
        <w:t>….</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Информационное обеспечение Детского сада включает:</w:t>
      </w:r>
    </w:p>
    <w:p w:rsidR="0076536B" w:rsidRPr="0076536B" w:rsidRDefault="0076536B" w:rsidP="0076536B">
      <w:pPr>
        <w:widowControl w:val="0"/>
        <w:spacing w:after="0" w:line="240" w:lineRule="auto"/>
        <w:ind w:left="142" w:firstLine="425"/>
        <w:jc w:val="both"/>
        <w:rPr>
          <w:rFonts w:ascii="Times New Roman" w:hAnsi="Times New Roman" w:cs="Times New Roman"/>
          <w:color w:val="FF0000"/>
          <w:sz w:val="24"/>
          <w:szCs w:val="24"/>
        </w:rPr>
      </w:pPr>
      <w:r w:rsidRPr="0076536B">
        <w:rPr>
          <w:rFonts w:ascii="Times New Roman" w:hAnsi="Times New Roman" w:cs="Times New Roman"/>
          <w:sz w:val="24"/>
          <w:szCs w:val="24"/>
        </w:rPr>
        <w:t>− информационно-телекоммуникационное оборудование – в 2019/2020 году не пополнилось.</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 программное обеспечение – позволяет работать с текстовыми редакторами, интернет-ресурсами, фото-, видеоматериалами, графическими редакторами.</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ab/>
        <w:t>В Детском саду учебно-методическое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ab/>
        <w:t>В Детском саду сформирована материально-техническая база для реализации образовательных программ, жизнеобеспечения и развития детей. В Детском саду оборудованы помещения:</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 групповые помещения – 6;</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 кабинет заведующего – 1;</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 методический кабинет – 1;</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 музыкально-физкультурный зал – 1;</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 пищеблок – 1;</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 прачечная – 1;</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 медицинский кабинет – 1;</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 кабинет по обучению детей татарскому языку – 1;</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 кабинет ПДД – 1.</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 кабинет логопеда – 1.</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ab/>
        <w:t>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и спальную зоны.</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ab/>
        <w:t>В 2019 году построили 2 теневых навеса, новые малые архитектурные формы и игровое оборудование на участке. Провели переоформление кабинета по ПДД и дополнительных образовательных услуг.</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ab/>
        <w:t>Материально-техническое состояние Детского сада и территории 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rsidR="0076536B" w:rsidRPr="0076536B" w:rsidRDefault="0076536B" w:rsidP="0076536B">
      <w:pPr>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ab/>
        <w:t xml:space="preserve">Анализ показателей указывает на то, что Детский сад имеет достаточную инфраструктуру, которая соответствует требованиям СанПиН 2.4.1.3049-13 «Санитарно-эпидемиологические </w:t>
      </w:r>
      <w:r w:rsidRPr="0076536B">
        <w:rPr>
          <w:rFonts w:ascii="Times New Roman" w:hAnsi="Times New Roman" w:cs="Times New Roman"/>
          <w:sz w:val="24"/>
          <w:szCs w:val="24"/>
        </w:rPr>
        <w:lastRenderedPageBreak/>
        <w:t>требования к устройству, содержанию и организации режима работы дошкольных образовательных организаций» и позволяет реализовывать образовательные программы в полном объеме в соответствии с ФГОС ДО.</w:t>
      </w:r>
    </w:p>
    <w:p w:rsidR="0076536B" w:rsidRPr="0076536B" w:rsidRDefault="0076536B" w:rsidP="0076536B">
      <w:pPr>
        <w:widowControl w:val="0"/>
        <w:spacing w:after="0" w:line="240" w:lineRule="auto"/>
        <w:ind w:left="142" w:firstLine="425"/>
        <w:jc w:val="both"/>
        <w:rPr>
          <w:rFonts w:ascii="Times New Roman" w:hAnsi="Times New Roman" w:cs="Times New Roman"/>
          <w:sz w:val="24"/>
          <w:szCs w:val="24"/>
        </w:rPr>
      </w:pPr>
      <w:r w:rsidRPr="0076536B">
        <w:rPr>
          <w:rFonts w:ascii="Times New Roman" w:hAnsi="Times New Roman" w:cs="Times New Roman"/>
          <w:sz w:val="24"/>
          <w:szCs w:val="24"/>
        </w:rPr>
        <w:tab/>
        <w:t>Детский сад укомплектован достаточным количеством педагогических и иных работников, которые имеют высокую квалификацию и регулярно проходят повышение квалификации, что обеспечивает результативность образовательной деятельности.</w:t>
      </w:r>
    </w:p>
    <w:p w:rsidR="0076536B" w:rsidRPr="0076536B" w:rsidRDefault="0076536B" w:rsidP="0076536B">
      <w:pPr>
        <w:spacing w:after="0" w:line="240" w:lineRule="auto"/>
        <w:ind w:firstLine="567"/>
        <w:jc w:val="center"/>
        <w:rPr>
          <w:rFonts w:ascii="Times New Roman" w:hAnsi="Times New Roman" w:cs="Times New Roman"/>
          <w:b/>
          <w:sz w:val="24"/>
          <w:szCs w:val="24"/>
        </w:rPr>
      </w:pPr>
    </w:p>
    <w:p w:rsidR="0076536B" w:rsidRPr="0076536B" w:rsidRDefault="0076536B" w:rsidP="0076536B">
      <w:pPr>
        <w:spacing w:after="0" w:line="240" w:lineRule="auto"/>
        <w:rPr>
          <w:rFonts w:ascii="Times New Roman" w:hAnsi="Times New Roman" w:cs="Times New Roman"/>
          <w:b/>
          <w:sz w:val="24"/>
          <w:szCs w:val="24"/>
        </w:rPr>
      </w:pPr>
      <w:r w:rsidRPr="0076536B">
        <w:rPr>
          <w:rFonts w:ascii="Times New Roman" w:hAnsi="Times New Roman" w:cs="Times New Roman"/>
          <w:b/>
          <w:sz w:val="24"/>
          <w:szCs w:val="24"/>
        </w:rPr>
        <w:t xml:space="preserve">ДОСТИЖЕНИЯ ВОСПИТАННИКОВ И ПЕДАГОГОВ ДОУ, </w:t>
      </w:r>
    </w:p>
    <w:p w:rsidR="0076536B" w:rsidRPr="0076536B" w:rsidRDefault="0076536B" w:rsidP="0076536B">
      <w:pPr>
        <w:spacing w:after="0" w:line="240" w:lineRule="auto"/>
        <w:jc w:val="center"/>
        <w:rPr>
          <w:rFonts w:ascii="Times New Roman" w:hAnsi="Times New Roman" w:cs="Times New Roman"/>
          <w:b/>
          <w:sz w:val="24"/>
          <w:szCs w:val="24"/>
        </w:rPr>
      </w:pPr>
      <w:r w:rsidRPr="0076536B">
        <w:rPr>
          <w:rFonts w:ascii="Times New Roman" w:hAnsi="Times New Roman" w:cs="Times New Roman"/>
          <w:b/>
          <w:sz w:val="24"/>
          <w:szCs w:val="24"/>
        </w:rPr>
        <w:t xml:space="preserve">РЕЗУЛЬТАТЫ УЧАСТИЯ В ГОРОДСКИХ И РЕСПУБЛИКАНСКИХ МЕРОПРИЯТИЯХ </w:t>
      </w:r>
    </w:p>
    <w:p w:rsidR="0076536B" w:rsidRPr="0076536B" w:rsidRDefault="0076536B" w:rsidP="0076536B">
      <w:pPr>
        <w:spacing w:after="0" w:line="240" w:lineRule="auto"/>
        <w:ind w:firstLine="567"/>
        <w:jc w:val="center"/>
        <w:rPr>
          <w:rFonts w:ascii="Times New Roman" w:hAnsi="Times New Roman" w:cs="Times New Roman"/>
          <w:b/>
          <w:sz w:val="24"/>
          <w:szCs w:val="24"/>
        </w:rPr>
      </w:pPr>
      <w:r w:rsidRPr="0076536B">
        <w:rPr>
          <w:rFonts w:ascii="Times New Roman" w:hAnsi="Times New Roman" w:cs="Times New Roman"/>
          <w:b/>
          <w:sz w:val="24"/>
          <w:szCs w:val="24"/>
        </w:rPr>
        <w:t>ЗА 2019-2020 УЧЕБНЫЙ ГОД</w:t>
      </w:r>
    </w:p>
    <w:p w:rsidR="0076536B" w:rsidRPr="0076536B" w:rsidRDefault="0076536B" w:rsidP="0076536B">
      <w:pPr>
        <w:pStyle w:val="a6"/>
        <w:numPr>
          <w:ilvl w:val="0"/>
          <w:numId w:val="10"/>
        </w:numPr>
        <w:tabs>
          <w:tab w:val="left" w:pos="426"/>
        </w:tabs>
        <w:spacing w:after="0" w:line="240" w:lineRule="auto"/>
        <w:ind w:left="0" w:firstLine="0"/>
        <w:jc w:val="both"/>
        <w:rPr>
          <w:rFonts w:ascii="Times New Roman" w:hAnsi="Times New Roman" w:cs="Times New Roman"/>
          <w:szCs w:val="24"/>
        </w:rPr>
      </w:pPr>
      <w:r w:rsidRPr="0076536B">
        <w:rPr>
          <w:rFonts w:ascii="Times New Roman" w:hAnsi="Times New Roman" w:cs="Times New Roman"/>
          <w:bCs/>
          <w:szCs w:val="24"/>
        </w:rPr>
        <w:t>Международный конкурс многожанровой культуры народов</w:t>
      </w:r>
      <w:r w:rsidRPr="0076536B">
        <w:rPr>
          <w:rFonts w:ascii="Times New Roman" w:hAnsi="Times New Roman" w:cs="Times New Roman"/>
          <w:bCs/>
          <w:szCs w:val="24"/>
        </w:rPr>
        <w:br/>
        <w:t>ПАЛИТРА КУЛЬТУР, подготовительная к школе группа дипломант конкурса в номинации «Театральное искусство», ноябрь 2019г.</w:t>
      </w:r>
    </w:p>
    <w:p w:rsidR="0076536B" w:rsidRPr="0076536B" w:rsidRDefault="0076536B" w:rsidP="0076536B">
      <w:pPr>
        <w:pStyle w:val="a6"/>
        <w:numPr>
          <w:ilvl w:val="0"/>
          <w:numId w:val="10"/>
        </w:numPr>
        <w:tabs>
          <w:tab w:val="left" w:pos="0"/>
          <w:tab w:val="left" w:pos="284"/>
        </w:tabs>
        <w:spacing w:after="0" w:line="240" w:lineRule="auto"/>
        <w:ind w:left="0" w:firstLine="0"/>
        <w:jc w:val="both"/>
        <w:rPr>
          <w:rFonts w:ascii="Times New Roman" w:hAnsi="Times New Roman" w:cs="Times New Roman"/>
          <w:szCs w:val="24"/>
        </w:rPr>
      </w:pPr>
      <w:r w:rsidRPr="0076536B">
        <w:rPr>
          <w:rFonts w:ascii="Times New Roman" w:hAnsi="Times New Roman" w:cs="Times New Roman"/>
          <w:szCs w:val="24"/>
        </w:rPr>
        <w:t xml:space="preserve">Районный конкурс «Весенний бал кукол», посвящённый празднованию 100-летия Татарской АССР в номинации «Авторские куклы» - МБДОУ – Диплом </w:t>
      </w:r>
      <w:r w:rsidRPr="0076536B">
        <w:rPr>
          <w:rFonts w:ascii="Times New Roman" w:hAnsi="Times New Roman" w:cs="Times New Roman"/>
          <w:szCs w:val="24"/>
          <w:lang w:val="en-US"/>
        </w:rPr>
        <w:t>II</w:t>
      </w:r>
      <w:r w:rsidRPr="0076536B">
        <w:rPr>
          <w:rFonts w:ascii="Times New Roman" w:hAnsi="Times New Roman" w:cs="Times New Roman"/>
          <w:szCs w:val="24"/>
        </w:rPr>
        <w:t xml:space="preserve"> место (2019);</w:t>
      </w:r>
    </w:p>
    <w:p w:rsidR="0076536B" w:rsidRPr="0076536B" w:rsidRDefault="0076536B" w:rsidP="0076536B">
      <w:pPr>
        <w:pStyle w:val="a6"/>
        <w:numPr>
          <w:ilvl w:val="0"/>
          <w:numId w:val="10"/>
        </w:numPr>
        <w:tabs>
          <w:tab w:val="left" w:pos="0"/>
          <w:tab w:val="left" w:pos="284"/>
        </w:tabs>
        <w:spacing w:after="0" w:line="240" w:lineRule="auto"/>
        <w:ind w:left="0" w:firstLine="0"/>
        <w:jc w:val="both"/>
        <w:rPr>
          <w:rFonts w:ascii="Times New Roman" w:hAnsi="Times New Roman" w:cs="Times New Roman"/>
          <w:szCs w:val="24"/>
        </w:rPr>
      </w:pPr>
      <w:r w:rsidRPr="0076536B">
        <w:rPr>
          <w:rFonts w:ascii="Times New Roman" w:hAnsi="Times New Roman" w:cs="Times New Roman"/>
          <w:szCs w:val="24"/>
        </w:rPr>
        <w:t xml:space="preserve">Районный спортивный праздник педагогических работников «Учительский сабантуй - 2019» - сборная МБДОУ – Грамота </w:t>
      </w:r>
      <w:r w:rsidRPr="0076536B">
        <w:rPr>
          <w:rFonts w:ascii="Times New Roman" w:hAnsi="Times New Roman" w:cs="Times New Roman"/>
          <w:szCs w:val="24"/>
          <w:lang w:val="en-US"/>
        </w:rPr>
        <w:t>III</w:t>
      </w:r>
      <w:r w:rsidRPr="0076536B">
        <w:rPr>
          <w:rFonts w:ascii="Times New Roman" w:hAnsi="Times New Roman" w:cs="Times New Roman"/>
          <w:szCs w:val="24"/>
        </w:rPr>
        <w:t xml:space="preserve"> место (2019);</w:t>
      </w:r>
    </w:p>
    <w:p w:rsidR="0076536B" w:rsidRPr="0076536B" w:rsidRDefault="0076536B" w:rsidP="0076536B">
      <w:pPr>
        <w:pStyle w:val="a6"/>
        <w:numPr>
          <w:ilvl w:val="0"/>
          <w:numId w:val="10"/>
        </w:numPr>
        <w:tabs>
          <w:tab w:val="left" w:pos="0"/>
          <w:tab w:val="left" w:pos="284"/>
        </w:tabs>
        <w:spacing w:after="0" w:line="240" w:lineRule="auto"/>
        <w:ind w:left="0" w:firstLine="0"/>
        <w:jc w:val="both"/>
        <w:rPr>
          <w:rFonts w:ascii="Times New Roman" w:hAnsi="Times New Roman" w:cs="Times New Roman"/>
          <w:szCs w:val="24"/>
        </w:rPr>
      </w:pPr>
      <w:r w:rsidRPr="0076536B">
        <w:rPr>
          <w:rFonts w:ascii="Times New Roman" w:hAnsi="Times New Roman" w:cs="Times New Roman"/>
          <w:szCs w:val="24"/>
        </w:rPr>
        <w:t xml:space="preserve">Муниципальный фестиваль «Чайный дворик», номинация «Лучшая презентация чайного стола», МБДОУ – диплом </w:t>
      </w:r>
      <w:r w:rsidRPr="0076536B">
        <w:rPr>
          <w:rFonts w:ascii="Times New Roman" w:hAnsi="Times New Roman" w:cs="Times New Roman"/>
          <w:szCs w:val="24"/>
          <w:lang w:val="en-US"/>
        </w:rPr>
        <w:t>III</w:t>
      </w:r>
      <w:r w:rsidRPr="0076536B">
        <w:rPr>
          <w:rFonts w:ascii="Times New Roman" w:hAnsi="Times New Roman" w:cs="Times New Roman"/>
          <w:szCs w:val="24"/>
        </w:rPr>
        <w:t xml:space="preserve"> место (2019);</w:t>
      </w:r>
    </w:p>
    <w:p w:rsidR="0076536B" w:rsidRPr="0076536B" w:rsidRDefault="0076536B" w:rsidP="0076536B">
      <w:pPr>
        <w:pStyle w:val="a6"/>
        <w:numPr>
          <w:ilvl w:val="0"/>
          <w:numId w:val="10"/>
        </w:numPr>
        <w:tabs>
          <w:tab w:val="left" w:pos="0"/>
          <w:tab w:val="left" w:pos="284"/>
        </w:tabs>
        <w:spacing w:after="0" w:line="240" w:lineRule="auto"/>
        <w:ind w:left="0" w:firstLine="0"/>
        <w:jc w:val="both"/>
        <w:rPr>
          <w:rFonts w:ascii="Times New Roman" w:hAnsi="Times New Roman" w:cs="Times New Roman"/>
          <w:szCs w:val="24"/>
        </w:rPr>
      </w:pPr>
      <w:r w:rsidRPr="0076536B">
        <w:rPr>
          <w:rFonts w:ascii="Times New Roman" w:hAnsi="Times New Roman" w:cs="Times New Roman"/>
          <w:szCs w:val="24"/>
        </w:rPr>
        <w:t>Благодарственное письмо коллективу МБДОУ за участие в творческом конкурсе «Лучшая новогодняя ёлочная игрушка!», (2019);</w:t>
      </w:r>
    </w:p>
    <w:p w:rsidR="0076536B" w:rsidRPr="0076536B" w:rsidRDefault="0076536B" w:rsidP="0076536B">
      <w:pPr>
        <w:pStyle w:val="a6"/>
        <w:numPr>
          <w:ilvl w:val="0"/>
          <w:numId w:val="10"/>
        </w:numPr>
        <w:tabs>
          <w:tab w:val="left" w:pos="0"/>
          <w:tab w:val="left" w:pos="284"/>
        </w:tabs>
        <w:spacing w:after="0" w:line="240" w:lineRule="auto"/>
        <w:ind w:left="0" w:firstLine="0"/>
        <w:jc w:val="both"/>
        <w:rPr>
          <w:rFonts w:ascii="Times New Roman" w:hAnsi="Times New Roman" w:cs="Times New Roman"/>
          <w:szCs w:val="24"/>
        </w:rPr>
      </w:pPr>
      <w:r w:rsidRPr="0076536B">
        <w:rPr>
          <w:rFonts w:ascii="Times New Roman" w:hAnsi="Times New Roman" w:cs="Times New Roman"/>
          <w:szCs w:val="24"/>
        </w:rPr>
        <w:t>Районный фестиваль «Блин OF FEST», посвящённый 100-летию образования ТАССР, 90-летию образования Бавлинского муниципального района Республики Татарстан, номинация «Самый вкусный блин с начинкой», МБДОУ – диплом победителя, 2020 год;</w:t>
      </w:r>
    </w:p>
    <w:p w:rsidR="0076536B" w:rsidRPr="0076536B" w:rsidRDefault="0076536B" w:rsidP="0076536B">
      <w:pPr>
        <w:pStyle w:val="a6"/>
        <w:numPr>
          <w:ilvl w:val="0"/>
          <w:numId w:val="10"/>
        </w:numPr>
        <w:tabs>
          <w:tab w:val="left" w:pos="0"/>
          <w:tab w:val="left" w:pos="284"/>
        </w:tabs>
        <w:spacing w:after="0" w:line="240" w:lineRule="auto"/>
        <w:ind w:left="0" w:firstLine="0"/>
        <w:jc w:val="both"/>
        <w:rPr>
          <w:rFonts w:ascii="Times New Roman" w:hAnsi="Times New Roman" w:cs="Times New Roman"/>
          <w:szCs w:val="24"/>
        </w:rPr>
      </w:pPr>
      <w:r w:rsidRPr="0076536B">
        <w:rPr>
          <w:rFonts w:ascii="Times New Roman" w:hAnsi="Times New Roman" w:cs="Times New Roman"/>
          <w:szCs w:val="24"/>
        </w:rPr>
        <w:t>Районный фестиваль «Блин OF FEST», посвящённый 100-летию образования ТАССР, 90-летию образования Бавлинского муниципального района Республики Татарстан, номинация «БЛИННАЯ КОМПОЗИЦИЯ», МБДОУ – диплом победителя, 2020 год;</w:t>
      </w:r>
    </w:p>
    <w:p w:rsidR="0076536B" w:rsidRPr="0076536B" w:rsidRDefault="0076536B" w:rsidP="0076536B">
      <w:pPr>
        <w:pStyle w:val="a6"/>
        <w:numPr>
          <w:ilvl w:val="0"/>
          <w:numId w:val="10"/>
        </w:numPr>
        <w:tabs>
          <w:tab w:val="left" w:pos="0"/>
          <w:tab w:val="left" w:pos="284"/>
        </w:tabs>
        <w:spacing w:after="0" w:line="240" w:lineRule="auto"/>
        <w:ind w:left="0" w:firstLine="0"/>
        <w:jc w:val="both"/>
        <w:rPr>
          <w:rFonts w:ascii="Times New Roman" w:hAnsi="Times New Roman" w:cs="Times New Roman"/>
          <w:szCs w:val="24"/>
        </w:rPr>
      </w:pPr>
      <w:r w:rsidRPr="0076536B">
        <w:rPr>
          <w:rFonts w:ascii="Times New Roman" w:hAnsi="Times New Roman" w:cs="Times New Roman"/>
          <w:szCs w:val="24"/>
        </w:rPr>
        <w:t>Районный фестиваль «Блин OF FEST», посвящённый 100-летию образования ТАССР, 90-летию образования Бавлинского муниципального района Республики Татарстан, номинация «За фантазийную подачу блюда», МБДОУ – диплом участника, 2020 год;</w:t>
      </w:r>
    </w:p>
    <w:p w:rsidR="0076536B" w:rsidRPr="0076536B" w:rsidRDefault="0076536B" w:rsidP="0076536B">
      <w:pPr>
        <w:pStyle w:val="a6"/>
        <w:numPr>
          <w:ilvl w:val="0"/>
          <w:numId w:val="10"/>
        </w:numPr>
        <w:tabs>
          <w:tab w:val="left" w:pos="0"/>
          <w:tab w:val="left" w:pos="284"/>
        </w:tabs>
        <w:spacing w:after="0" w:line="240" w:lineRule="auto"/>
        <w:ind w:left="0" w:firstLine="0"/>
        <w:jc w:val="both"/>
        <w:rPr>
          <w:rFonts w:ascii="Times New Roman" w:hAnsi="Times New Roman" w:cs="Times New Roman"/>
          <w:szCs w:val="24"/>
        </w:rPr>
      </w:pPr>
      <w:r w:rsidRPr="0076536B">
        <w:rPr>
          <w:rFonts w:ascii="Times New Roman" w:hAnsi="Times New Roman" w:cs="Times New Roman"/>
          <w:szCs w:val="24"/>
        </w:rPr>
        <w:t>Городской конкурс для всех семей «FA</w:t>
      </w:r>
      <w:r w:rsidRPr="0076536B">
        <w:rPr>
          <w:rFonts w:ascii="Times New Roman" w:hAnsi="Times New Roman" w:cs="Times New Roman"/>
          <w:szCs w:val="24"/>
          <w:lang w:val="en-US"/>
        </w:rPr>
        <w:t>MILI</w:t>
      </w:r>
      <w:r w:rsidRPr="0076536B">
        <w:rPr>
          <w:rFonts w:ascii="Times New Roman" w:hAnsi="Times New Roman" w:cs="Times New Roman"/>
          <w:szCs w:val="24"/>
        </w:rPr>
        <w:t xml:space="preserve"> </w:t>
      </w:r>
      <w:r w:rsidRPr="0076536B">
        <w:rPr>
          <w:rFonts w:ascii="Times New Roman" w:hAnsi="Times New Roman" w:cs="Times New Roman"/>
          <w:szCs w:val="24"/>
          <w:lang w:val="en-US"/>
        </w:rPr>
        <w:t>FEST</w:t>
      </w:r>
      <w:r w:rsidRPr="0076536B">
        <w:rPr>
          <w:rFonts w:ascii="Times New Roman" w:hAnsi="Times New Roman" w:cs="Times New Roman"/>
          <w:szCs w:val="24"/>
        </w:rPr>
        <w:t>», конкурс «Чудо малютка» - семья Шарифуллиных - Диплом участника (2019г.);</w:t>
      </w:r>
    </w:p>
    <w:p w:rsidR="0076536B" w:rsidRPr="0076536B" w:rsidRDefault="0076536B" w:rsidP="0076536B">
      <w:pPr>
        <w:pStyle w:val="a6"/>
        <w:numPr>
          <w:ilvl w:val="0"/>
          <w:numId w:val="10"/>
        </w:numPr>
        <w:tabs>
          <w:tab w:val="left" w:pos="0"/>
          <w:tab w:val="left" w:pos="284"/>
        </w:tabs>
        <w:spacing w:after="0" w:line="240" w:lineRule="auto"/>
        <w:ind w:left="0" w:firstLine="0"/>
        <w:jc w:val="both"/>
        <w:rPr>
          <w:rFonts w:ascii="Times New Roman" w:hAnsi="Times New Roman" w:cs="Times New Roman"/>
          <w:szCs w:val="24"/>
        </w:rPr>
      </w:pPr>
      <w:r w:rsidRPr="0076536B">
        <w:rPr>
          <w:rFonts w:ascii="Times New Roman" w:hAnsi="Times New Roman" w:cs="Times New Roman"/>
          <w:szCs w:val="24"/>
        </w:rPr>
        <w:t>Международная олимпиада «ГЛОБУС», дисциплина: ПДД – Белова Ева, подготовительная группа - Диплом призёра; Иванов Матвей, подготовительная группа – диплом участника; Попова Дарья, подготовительная группа – диплом участника (воспитатель: Кандаурова В.С.) 30.09.2019г.;</w:t>
      </w:r>
    </w:p>
    <w:p w:rsidR="0076536B" w:rsidRPr="0076536B" w:rsidRDefault="0076536B" w:rsidP="0076536B">
      <w:pPr>
        <w:pStyle w:val="a6"/>
        <w:numPr>
          <w:ilvl w:val="0"/>
          <w:numId w:val="10"/>
        </w:numPr>
        <w:tabs>
          <w:tab w:val="left" w:pos="426"/>
        </w:tabs>
        <w:spacing w:after="0" w:line="240" w:lineRule="auto"/>
        <w:ind w:left="0" w:firstLine="0"/>
        <w:jc w:val="both"/>
        <w:rPr>
          <w:rFonts w:ascii="Times New Roman" w:hAnsi="Times New Roman" w:cs="Times New Roman"/>
          <w:szCs w:val="24"/>
        </w:rPr>
      </w:pPr>
      <w:r w:rsidRPr="0076536B">
        <w:rPr>
          <w:rFonts w:ascii="Times New Roman" w:hAnsi="Times New Roman" w:cs="Times New Roman"/>
          <w:szCs w:val="24"/>
        </w:rPr>
        <w:t>Международная викторина для дошкольников ПДД «Светофор» - Файзуллин Тагир, старшая группа -</w:t>
      </w:r>
      <w:r w:rsidRPr="0076536B">
        <w:rPr>
          <w:rFonts w:ascii="Times New Roman" w:hAnsi="Times New Roman" w:cs="Times New Roman"/>
          <w:color w:val="FF0000"/>
          <w:szCs w:val="24"/>
        </w:rPr>
        <w:t xml:space="preserve"> </w:t>
      </w:r>
      <w:r w:rsidRPr="0076536B">
        <w:rPr>
          <w:rFonts w:ascii="Times New Roman" w:hAnsi="Times New Roman" w:cs="Times New Roman"/>
          <w:szCs w:val="24"/>
        </w:rPr>
        <w:t xml:space="preserve">Диплом </w:t>
      </w:r>
      <w:r w:rsidRPr="0076536B">
        <w:rPr>
          <w:rFonts w:ascii="Times New Roman" w:hAnsi="Times New Roman" w:cs="Times New Roman"/>
          <w:szCs w:val="24"/>
          <w:lang w:val="en-US"/>
        </w:rPr>
        <w:t>I</w:t>
      </w:r>
      <w:r w:rsidRPr="0076536B">
        <w:rPr>
          <w:rFonts w:ascii="Times New Roman" w:hAnsi="Times New Roman" w:cs="Times New Roman"/>
          <w:szCs w:val="24"/>
        </w:rPr>
        <w:t xml:space="preserve"> степени, Николаев Данил, старшая группа - Диплом </w:t>
      </w:r>
      <w:r w:rsidRPr="0076536B">
        <w:rPr>
          <w:rFonts w:ascii="Times New Roman" w:hAnsi="Times New Roman" w:cs="Times New Roman"/>
          <w:szCs w:val="24"/>
          <w:lang w:val="en-US"/>
        </w:rPr>
        <w:t>I</w:t>
      </w:r>
      <w:r w:rsidRPr="0076536B">
        <w:rPr>
          <w:rFonts w:ascii="Times New Roman" w:hAnsi="Times New Roman" w:cs="Times New Roman"/>
          <w:szCs w:val="24"/>
        </w:rPr>
        <w:t>I степени (3.10.2019);</w:t>
      </w:r>
    </w:p>
    <w:p w:rsidR="0076536B" w:rsidRPr="0076536B" w:rsidRDefault="0076536B" w:rsidP="0076536B">
      <w:pPr>
        <w:pStyle w:val="a6"/>
        <w:numPr>
          <w:ilvl w:val="0"/>
          <w:numId w:val="10"/>
        </w:numPr>
        <w:tabs>
          <w:tab w:val="left" w:pos="426"/>
        </w:tabs>
        <w:spacing w:after="0" w:line="240" w:lineRule="auto"/>
        <w:ind w:left="0" w:firstLine="0"/>
        <w:jc w:val="both"/>
        <w:rPr>
          <w:rFonts w:ascii="Times New Roman" w:hAnsi="Times New Roman" w:cs="Times New Roman"/>
          <w:szCs w:val="24"/>
        </w:rPr>
      </w:pPr>
      <w:r w:rsidRPr="0076536B">
        <w:rPr>
          <w:rFonts w:ascii="Times New Roman" w:hAnsi="Times New Roman" w:cs="Times New Roman"/>
          <w:szCs w:val="24"/>
        </w:rPr>
        <w:t>Международная Олимпиада  «Классный час» по дисциплине «ПДД» (2019-2020 учебный год) - Варламов Родион, подготовительная группа –</w:t>
      </w:r>
      <w:r w:rsidRPr="0076536B">
        <w:rPr>
          <w:rFonts w:ascii="Times New Roman" w:hAnsi="Times New Roman" w:cs="Times New Roman"/>
          <w:color w:val="FF0000"/>
          <w:szCs w:val="24"/>
        </w:rPr>
        <w:t xml:space="preserve"> </w:t>
      </w:r>
      <w:r w:rsidRPr="0076536B">
        <w:rPr>
          <w:rFonts w:ascii="Times New Roman" w:hAnsi="Times New Roman" w:cs="Times New Roman"/>
          <w:szCs w:val="24"/>
        </w:rPr>
        <w:t xml:space="preserve">Диплом призёра </w:t>
      </w:r>
      <w:r w:rsidRPr="0076536B">
        <w:rPr>
          <w:rFonts w:ascii="Times New Roman" w:hAnsi="Times New Roman" w:cs="Times New Roman"/>
          <w:szCs w:val="24"/>
          <w:lang w:val="en-US"/>
        </w:rPr>
        <w:t>II</w:t>
      </w:r>
      <w:r w:rsidRPr="0076536B">
        <w:rPr>
          <w:rFonts w:ascii="Times New Roman" w:hAnsi="Times New Roman" w:cs="Times New Roman"/>
          <w:szCs w:val="24"/>
        </w:rPr>
        <w:t xml:space="preserve"> степени, Гайфуллин Тагир, подготовительная группа –</w:t>
      </w:r>
      <w:r w:rsidRPr="0076536B">
        <w:rPr>
          <w:rFonts w:ascii="Times New Roman" w:hAnsi="Times New Roman" w:cs="Times New Roman"/>
          <w:color w:val="FF0000"/>
          <w:szCs w:val="24"/>
        </w:rPr>
        <w:t xml:space="preserve"> </w:t>
      </w:r>
      <w:r w:rsidRPr="0076536B">
        <w:rPr>
          <w:rFonts w:ascii="Times New Roman" w:hAnsi="Times New Roman" w:cs="Times New Roman"/>
          <w:szCs w:val="24"/>
        </w:rPr>
        <w:t xml:space="preserve">Диплом призёра </w:t>
      </w:r>
      <w:r w:rsidRPr="0076536B">
        <w:rPr>
          <w:rFonts w:ascii="Times New Roman" w:hAnsi="Times New Roman" w:cs="Times New Roman"/>
          <w:szCs w:val="24"/>
          <w:lang w:val="en-US"/>
        </w:rPr>
        <w:t>II</w:t>
      </w:r>
      <w:r w:rsidRPr="0076536B">
        <w:rPr>
          <w:rFonts w:ascii="Times New Roman" w:hAnsi="Times New Roman" w:cs="Times New Roman"/>
          <w:szCs w:val="24"/>
        </w:rPr>
        <w:t xml:space="preserve"> степени (Руководитель: Кандаурова В.С.);</w:t>
      </w:r>
    </w:p>
    <w:p w:rsidR="0076536B" w:rsidRPr="0076536B" w:rsidRDefault="0076536B" w:rsidP="0076536B">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76536B">
        <w:rPr>
          <w:rFonts w:ascii="Times New Roman" w:hAnsi="Times New Roman" w:cs="Times New Roman"/>
          <w:szCs w:val="24"/>
        </w:rPr>
        <w:t xml:space="preserve">Муниципальная экологическая природоохранная акция «Живая ель!», конкурс альтернативных ёлок: «Новогодних ёлок хоровод» номинация «Ёлка в стиле «ЭКО» - коллективная работа старшей группы (рук. Ильсеяр Фатиховна Галимова), Диплом </w:t>
      </w:r>
      <w:r w:rsidRPr="0076536B">
        <w:rPr>
          <w:rFonts w:ascii="Times New Roman" w:hAnsi="Times New Roman" w:cs="Times New Roman"/>
          <w:szCs w:val="24"/>
          <w:lang w:val="en-US"/>
        </w:rPr>
        <w:t>I</w:t>
      </w:r>
      <w:r w:rsidRPr="0076536B">
        <w:rPr>
          <w:rFonts w:ascii="Times New Roman" w:hAnsi="Times New Roman" w:cs="Times New Roman"/>
          <w:szCs w:val="24"/>
        </w:rPr>
        <w:t xml:space="preserve"> степени;</w:t>
      </w:r>
    </w:p>
    <w:p w:rsidR="0076536B" w:rsidRPr="0076536B" w:rsidRDefault="0076536B" w:rsidP="0076536B">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76536B">
        <w:rPr>
          <w:rFonts w:ascii="Times New Roman" w:hAnsi="Times New Roman" w:cs="Times New Roman"/>
          <w:szCs w:val="24"/>
        </w:rPr>
        <w:t xml:space="preserve">Муниципальная экологическая природоохранная акция «Живая ель!», конкурс «Новогодний серпантин», номинация «Символ нового 2020 года», возрастная группа: 4-6 лет – семья Габкадыровых (рук. Алтунова Л.Г., Нигъматуллина Г.В.) -Диплом </w:t>
      </w:r>
      <w:r w:rsidRPr="0076536B">
        <w:rPr>
          <w:rFonts w:ascii="Times New Roman" w:hAnsi="Times New Roman" w:cs="Times New Roman"/>
          <w:szCs w:val="24"/>
          <w:lang w:val="en-US"/>
        </w:rPr>
        <w:t>I</w:t>
      </w:r>
      <w:r w:rsidRPr="0076536B">
        <w:rPr>
          <w:rFonts w:ascii="Times New Roman" w:hAnsi="Times New Roman" w:cs="Times New Roman"/>
          <w:szCs w:val="24"/>
        </w:rPr>
        <w:t xml:space="preserve"> степени;</w:t>
      </w:r>
    </w:p>
    <w:p w:rsidR="0076536B" w:rsidRPr="0076536B" w:rsidRDefault="0076536B" w:rsidP="0076536B">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76536B">
        <w:rPr>
          <w:rFonts w:ascii="Times New Roman" w:hAnsi="Times New Roman" w:cs="Times New Roman"/>
          <w:szCs w:val="24"/>
        </w:rPr>
        <w:t xml:space="preserve">Муниципальная экологическая природоохранная акция «Живая ель!», конкурс альтернативных ёлок: «Новогодних ёлок хоровод», номинация «Ёлка в стиле «ТРЕШ-АРТ», </w:t>
      </w:r>
      <w:r w:rsidRPr="0076536B">
        <w:rPr>
          <w:rFonts w:ascii="Times New Roman" w:hAnsi="Times New Roman" w:cs="Times New Roman"/>
          <w:szCs w:val="24"/>
        </w:rPr>
        <w:lastRenderedPageBreak/>
        <w:t xml:space="preserve">возрастная группа: 4-6 лет - семья Хальфиевых (рук. Шарафеева И.З.,  Галимова И.Ф.), Диплом </w:t>
      </w:r>
      <w:r w:rsidRPr="0076536B">
        <w:rPr>
          <w:rFonts w:ascii="Times New Roman" w:hAnsi="Times New Roman" w:cs="Times New Roman"/>
          <w:szCs w:val="24"/>
          <w:lang w:val="en-US"/>
        </w:rPr>
        <w:t>II</w:t>
      </w:r>
      <w:r w:rsidRPr="0076536B">
        <w:rPr>
          <w:rFonts w:ascii="Times New Roman" w:hAnsi="Times New Roman" w:cs="Times New Roman"/>
          <w:szCs w:val="24"/>
        </w:rPr>
        <w:t xml:space="preserve"> степени;</w:t>
      </w:r>
    </w:p>
    <w:p w:rsidR="0076536B" w:rsidRPr="0076536B" w:rsidRDefault="0076536B" w:rsidP="0076536B">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76536B">
        <w:rPr>
          <w:rFonts w:ascii="Times New Roman" w:hAnsi="Times New Roman" w:cs="Times New Roman"/>
          <w:szCs w:val="24"/>
        </w:rPr>
        <w:t xml:space="preserve">Муниципальная экологическая природоохранная акция «Живая ель!», конкурс «Новогодний серпантин», номинация «Символ нового 2020 года», возрастная группа: 4-6 лет - семья Зуйковых (рук. Однодворцева З. У.,  Латыпова О.В.), - Диплом </w:t>
      </w:r>
      <w:r w:rsidRPr="0076536B">
        <w:rPr>
          <w:rFonts w:ascii="Times New Roman" w:hAnsi="Times New Roman" w:cs="Times New Roman"/>
          <w:szCs w:val="24"/>
          <w:lang w:val="en-US"/>
        </w:rPr>
        <w:t>II</w:t>
      </w:r>
      <w:r w:rsidRPr="0076536B">
        <w:rPr>
          <w:rFonts w:ascii="Times New Roman" w:hAnsi="Times New Roman" w:cs="Times New Roman"/>
          <w:szCs w:val="24"/>
        </w:rPr>
        <w:t xml:space="preserve"> степени;</w:t>
      </w:r>
    </w:p>
    <w:p w:rsidR="0076536B" w:rsidRPr="0076536B" w:rsidRDefault="0076536B" w:rsidP="0076536B">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76536B">
        <w:rPr>
          <w:rFonts w:ascii="Times New Roman" w:hAnsi="Times New Roman" w:cs="Times New Roman"/>
          <w:szCs w:val="24"/>
        </w:rPr>
        <w:t xml:space="preserve">Муниципальная экологическая природоохранная акция «Живая ель!», конкурс альтернативных ёлок: «Новогодних ёлок хоровод», номинация «Ёлка в стиле «ЭКО», возрастная группа: 4-6 лет - семья Карапетян (рук. Шарафеева И.З.,  Галимова И.Ф.), Диплом </w:t>
      </w:r>
      <w:r w:rsidRPr="0076536B">
        <w:rPr>
          <w:rFonts w:ascii="Times New Roman" w:hAnsi="Times New Roman" w:cs="Times New Roman"/>
          <w:szCs w:val="24"/>
          <w:lang w:val="en-US"/>
        </w:rPr>
        <w:t>III</w:t>
      </w:r>
      <w:r w:rsidRPr="0076536B">
        <w:rPr>
          <w:rFonts w:ascii="Times New Roman" w:hAnsi="Times New Roman" w:cs="Times New Roman"/>
          <w:szCs w:val="24"/>
        </w:rPr>
        <w:t xml:space="preserve"> степени;</w:t>
      </w:r>
    </w:p>
    <w:p w:rsidR="0076536B" w:rsidRPr="0076536B" w:rsidRDefault="0076536B" w:rsidP="0076536B">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76536B">
        <w:rPr>
          <w:rFonts w:ascii="Times New Roman" w:hAnsi="Times New Roman" w:cs="Times New Roman"/>
          <w:szCs w:val="24"/>
        </w:rPr>
        <w:t xml:space="preserve">Муниципальная экологическая природоохранная акция «Живая ель!», конкурс «Новогодний серпантин», номинация «Символ нового 2020 года», возрастная группа: 4-6 лет - семья Вершининых (рук. Шарафеева И.З.,  Галимова И.Ф.), - Диплом </w:t>
      </w:r>
      <w:r w:rsidRPr="0076536B">
        <w:rPr>
          <w:rFonts w:ascii="Times New Roman" w:hAnsi="Times New Roman" w:cs="Times New Roman"/>
          <w:szCs w:val="24"/>
          <w:lang w:val="en-US"/>
        </w:rPr>
        <w:t>III</w:t>
      </w:r>
      <w:r w:rsidRPr="0076536B">
        <w:rPr>
          <w:rFonts w:ascii="Times New Roman" w:hAnsi="Times New Roman" w:cs="Times New Roman"/>
          <w:szCs w:val="24"/>
        </w:rPr>
        <w:t xml:space="preserve"> степени;</w:t>
      </w:r>
    </w:p>
    <w:p w:rsidR="0076536B" w:rsidRPr="0076536B" w:rsidRDefault="0076536B" w:rsidP="0076536B">
      <w:pPr>
        <w:pStyle w:val="a6"/>
        <w:numPr>
          <w:ilvl w:val="0"/>
          <w:numId w:val="10"/>
        </w:numPr>
        <w:tabs>
          <w:tab w:val="left" w:pos="284"/>
        </w:tabs>
        <w:spacing w:after="0" w:line="240" w:lineRule="auto"/>
        <w:ind w:left="0" w:right="-2" w:firstLine="0"/>
        <w:jc w:val="both"/>
        <w:rPr>
          <w:rFonts w:ascii="Times New Roman" w:hAnsi="Times New Roman" w:cs="Times New Roman"/>
          <w:szCs w:val="24"/>
        </w:rPr>
      </w:pPr>
      <w:r w:rsidRPr="0076536B">
        <w:rPr>
          <w:rFonts w:ascii="Times New Roman" w:hAnsi="Times New Roman" w:cs="Times New Roman"/>
          <w:szCs w:val="24"/>
        </w:rPr>
        <w:t xml:space="preserve">Муниципальная экологическая природоохранная акция «Живая ель!», конкурс новогодних и рождественских открыток: «Новогодний узор», возрастная группа: 4-6 лет - Дэниел Гениятуллин (рук. Зиннатова Е. В., Нигъматуллина Г.В.) – Диплом </w:t>
      </w:r>
      <w:r w:rsidRPr="0076536B">
        <w:rPr>
          <w:rFonts w:ascii="Times New Roman" w:hAnsi="Times New Roman" w:cs="Times New Roman"/>
          <w:szCs w:val="24"/>
          <w:lang w:val="en-US"/>
        </w:rPr>
        <w:t>III</w:t>
      </w:r>
      <w:r w:rsidRPr="0076536B">
        <w:rPr>
          <w:rFonts w:ascii="Times New Roman" w:hAnsi="Times New Roman" w:cs="Times New Roman"/>
          <w:szCs w:val="24"/>
        </w:rPr>
        <w:t xml:space="preserve"> степени;</w:t>
      </w:r>
    </w:p>
    <w:p w:rsidR="0076536B" w:rsidRPr="0076536B" w:rsidRDefault="0076536B" w:rsidP="0076536B">
      <w:pPr>
        <w:pStyle w:val="a6"/>
        <w:numPr>
          <w:ilvl w:val="0"/>
          <w:numId w:val="10"/>
        </w:numPr>
        <w:tabs>
          <w:tab w:val="left" w:pos="284"/>
        </w:tabs>
        <w:spacing w:after="0" w:line="240" w:lineRule="auto"/>
        <w:ind w:left="0" w:right="-2" w:firstLine="0"/>
        <w:jc w:val="both"/>
        <w:rPr>
          <w:rFonts w:ascii="Times New Roman" w:hAnsi="Times New Roman" w:cs="Times New Roman"/>
          <w:szCs w:val="24"/>
        </w:rPr>
      </w:pPr>
      <w:r w:rsidRPr="0076536B">
        <w:rPr>
          <w:rFonts w:ascii="Times New Roman" w:hAnsi="Times New Roman" w:cs="Times New Roman"/>
          <w:szCs w:val="24"/>
        </w:rPr>
        <w:t xml:space="preserve">Муниципальная экологическая природоохранная акция «Живая ель!», конкурс альтернативных ёлок: «Новогодних ёлок хоровод», номинация «Ёлка в стиле «ТРЕШ-АРТ», возрастная группа: 4-6 лет - семья Агзамовых (рук. Алтунова Л.Г., Нигъматуллина Г.В.) – Диплом </w:t>
      </w:r>
      <w:r w:rsidRPr="0076536B">
        <w:rPr>
          <w:rFonts w:ascii="Times New Roman" w:hAnsi="Times New Roman" w:cs="Times New Roman"/>
          <w:szCs w:val="24"/>
          <w:lang w:val="en-US"/>
        </w:rPr>
        <w:t>III</w:t>
      </w:r>
      <w:r w:rsidRPr="0076536B">
        <w:rPr>
          <w:rFonts w:ascii="Times New Roman" w:hAnsi="Times New Roman" w:cs="Times New Roman"/>
          <w:szCs w:val="24"/>
        </w:rPr>
        <w:t xml:space="preserve"> степени;</w:t>
      </w:r>
    </w:p>
    <w:p w:rsidR="0076536B" w:rsidRPr="0076536B" w:rsidRDefault="0076536B" w:rsidP="0076536B">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76536B">
        <w:rPr>
          <w:rFonts w:ascii="Times New Roman" w:hAnsi="Times New Roman" w:cs="Times New Roman"/>
          <w:szCs w:val="24"/>
        </w:rPr>
        <w:t>Муниципальная экологическая природоохранная акция «Живая ель!», конкурс альтернативных ёлок: «Новогодних ёлок хоровод», номинация «Ёлка в стиле «ЭКО», возрастная группа: 4-6 лет - семья Шайдуллиных (рук. Однодворцева З.У.,  Латыпова О.В.),</w:t>
      </w:r>
      <w:r w:rsidRPr="0076536B">
        <w:rPr>
          <w:rFonts w:ascii="Times New Roman" w:hAnsi="Times New Roman" w:cs="Times New Roman"/>
          <w:color w:val="FF0000"/>
          <w:szCs w:val="24"/>
        </w:rPr>
        <w:t xml:space="preserve"> </w:t>
      </w:r>
      <w:r w:rsidRPr="0076536B">
        <w:rPr>
          <w:rFonts w:ascii="Times New Roman" w:hAnsi="Times New Roman" w:cs="Times New Roman"/>
          <w:szCs w:val="24"/>
        </w:rPr>
        <w:t>свидетельство участника;</w:t>
      </w:r>
    </w:p>
    <w:p w:rsidR="0076536B" w:rsidRPr="0076536B" w:rsidRDefault="0076536B" w:rsidP="0076536B">
      <w:pPr>
        <w:pStyle w:val="a6"/>
        <w:numPr>
          <w:ilvl w:val="0"/>
          <w:numId w:val="9"/>
        </w:numPr>
        <w:tabs>
          <w:tab w:val="left" w:pos="284"/>
        </w:tabs>
        <w:spacing w:after="0" w:line="240" w:lineRule="auto"/>
        <w:ind w:left="0" w:firstLine="0"/>
        <w:jc w:val="both"/>
        <w:rPr>
          <w:rFonts w:ascii="Times New Roman" w:hAnsi="Times New Roman" w:cs="Times New Roman"/>
          <w:szCs w:val="24"/>
        </w:rPr>
      </w:pPr>
      <w:r w:rsidRPr="0076536B">
        <w:rPr>
          <w:rFonts w:ascii="Times New Roman" w:hAnsi="Times New Roman" w:cs="Times New Roman"/>
          <w:szCs w:val="24"/>
        </w:rPr>
        <w:t>Муниципальная экологическая природоохранная акция «Живая ель!», конкурс альтернативных ёлок: «Новогодних ёлок хоровод», номинация «Ёлка в стиле «ТРЕШ-АРТ», возрастная группа: 4-6 лет - семья Черкашеных (рук. Алтунова Л.Г., Нигъматуллина Г.В.) – свидетельство участника;</w:t>
      </w:r>
    </w:p>
    <w:p w:rsidR="0076536B" w:rsidRPr="0076536B" w:rsidRDefault="0076536B" w:rsidP="0076536B">
      <w:pPr>
        <w:pStyle w:val="a6"/>
        <w:numPr>
          <w:ilvl w:val="0"/>
          <w:numId w:val="9"/>
        </w:numPr>
        <w:tabs>
          <w:tab w:val="left" w:pos="284"/>
        </w:tabs>
        <w:spacing w:after="0" w:line="240" w:lineRule="auto"/>
        <w:ind w:left="0" w:firstLine="0"/>
        <w:jc w:val="both"/>
        <w:rPr>
          <w:rFonts w:ascii="Times New Roman" w:hAnsi="Times New Roman" w:cs="Times New Roman"/>
          <w:szCs w:val="24"/>
        </w:rPr>
      </w:pPr>
      <w:r w:rsidRPr="0076536B">
        <w:rPr>
          <w:rFonts w:ascii="Times New Roman" w:hAnsi="Times New Roman" w:cs="Times New Roman"/>
          <w:szCs w:val="24"/>
        </w:rPr>
        <w:t>Муниципальная экологическая природоохранная акция «Живая ель!», конкурс альтернативных ёлок: «Новогодних ёлок хоровод», номинация «Ёлка в стиле «ТРЕШ-АРТ», возрастная группа: 4-6 лет - семья Ахметзяновых (рук. Алтунова Л.Г., Нигъматуллина Г.В.) – свидетельство участника;</w:t>
      </w:r>
    </w:p>
    <w:p w:rsidR="0076536B" w:rsidRPr="0076536B" w:rsidRDefault="0076536B" w:rsidP="0076536B">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76536B">
        <w:rPr>
          <w:rFonts w:ascii="Times New Roman" w:hAnsi="Times New Roman" w:cs="Times New Roman"/>
          <w:szCs w:val="24"/>
        </w:rPr>
        <w:t>Муниципальная экологическая природоохранная акция «Живая ель!», конкурс альтернативных ёлок: «Новогодних ёлок хоровод», номинация «Ёлка в стиле «ЭКО», возрастная группа: 4-6 лет - семья Беловых (рук. Кандаурова В.С., Герасимова А.Р.),</w:t>
      </w:r>
      <w:r w:rsidRPr="0076536B">
        <w:rPr>
          <w:rFonts w:ascii="Times New Roman" w:hAnsi="Times New Roman" w:cs="Times New Roman"/>
          <w:color w:val="FF0000"/>
          <w:szCs w:val="24"/>
        </w:rPr>
        <w:t xml:space="preserve"> </w:t>
      </w:r>
      <w:r w:rsidRPr="0076536B">
        <w:rPr>
          <w:rFonts w:ascii="Times New Roman" w:hAnsi="Times New Roman" w:cs="Times New Roman"/>
          <w:szCs w:val="24"/>
        </w:rPr>
        <w:t>свидетельство участника;</w:t>
      </w:r>
    </w:p>
    <w:p w:rsidR="0076536B" w:rsidRPr="0076536B" w:rsidRDefault="0076536B" w:rsidP="0076536B">
      <w:pPr>
        <w:pStyle w:val="a6"/>
        <w:numPr>
          <w:ilvl w:val="0"/>
          <w:numId w:val="10"/>
        </w:numPr>
        <w:tabs>
          <w:tab w:val="left" w:pos="284"/>
        </w:tabs>
        <w:spacing w:after="0" w:line="240" w:lineRule="auto"/>
        <w:ind w:left="0" w:right="-2" w:firstLine="0"/>
        <w:jc w:val="both"/>
        <w:rPr>
          <w:rFonts w:ascii="Times New Roman" w:hAnsi="Times New Roman" w:cs="Times New Roman"/>
          <w:szCs w:val="24"/>
        </w:rPr>
      </w:pPr>
      <w:r w:rsidRPr="0076536B">
        <w:rPr>
          <w:rFonts w:ascii="Times New Roman" w:hAnsi="Times New Roman" w:cs="Times New Roman"/>
          <w:szCs w:val="24"/>
        </w:rPr>
        <w:t>Муниципальная экологическая природоохранная акция «Живая ель!», конкурс альтернативных ёлок: «Новогодних ёлок хоровод», номинация «Ёлка в стиле «ЭКО», возрастная группа: 4-6 лет - семья Шакуровых (рук. Зиннатова Е.В.,  Нигъматуллина Г.В.),</w:t>
      </w:r>
      <w:r w:rsidRPr="0076536B">
        <w:rPr>
          <w:rFonts w:ascii="Times New Roman" w:hAnsi="Times New Roman" w:cs="Times New Roman"/>
          <w:color w:val="FF0000"/>
          <w:szCs w:val="24"/>
        </w:rPr>
        <w:t xml:space="preserve"> </w:t>
      </w:r>
      <w:r w:rsidRPr="0076536B">
        <w:rPr>
          <w:rFonts w:ascii="Times New Roman" w:hAnsi="Times New Roman" w:cs="Times New Roman"/>
          <w:szCs w:val="24"/>
        </w:rPr>
        <w:t>свидетельство участника;</w:t>
      </w:r>
    </w:p>
    <w:p w:rsidR="0076536B" w:rsidRPr="0076536B" w:rsidRDefault="0076536B" w:rsidP="0076536B">
      <w:pPr>
        <w:pStyle w:val="a6"/>
        <w:numPr>
          <w:ilvl w:val="0"/>
          <w:numId w:val="9"/>
        </w:numPr>
        <w:tabs>
          <w:tab w:val="left" w:pos="284"/>
        </w:tabs>
        <w:spacing w:after="0" w:line="240" w:lineRule="auto"/>
        <w:ind w:left="0" w:firstLine="0"/>
        <w:jc w:val="both"/>
        <w:rPr>
          <w:rFonts w:ascii="Times New Roman" w:hAnsi="Times New Roman" w:cs="Times New Roman"/>
          <w:szCs w:val="24"/>
        </w:rPr>
      </w:pPr>
      <w:r w:rsidRPr="0076536B">
        <w:rPr>
          <w:rFonts w:ascii="Times New Roman" w:hAnsi="Times New Roman" w:cs="Times New Roman"/>
          <w:szCs w:val="24"/>
        </w:rPr>
        <w:t>Муниципальная экологическая природоохранная акция «Живая ель!», конкурс новогодних и рождественских открыток: «Новогодний узор», возрастная группа: 4-6 лет – Марк Зайцев (рук. Зиннатова Е. В., Нигъматуллина Г.В.) – свидетельство участника;</w:t>
      </w:r>
    </w:p>
    <w:p w:rsidR="0076536B" w:rsidRPr="0076536B" w:rsidRDefault="0076536B" w:rsidP="0076536B">
      <w:pPr>
        <w:pStyle w:val="a6"/>
        <w:numPr>
          <w:ilvl w:val="0"/>
          <w:numId w:val="9"/>
        </w:numPr>
        <w:tabs>
          <w:tab w:val="left" w:pos="284"/>
        </w:tabs>
        <w:spacing w:after="0" w:line="240" w:lineRule="auto"/>
        <w:ind w:left="0" w:firstLine="0"/>
        <w:jc w:val="both"/>
        <w:rPr>
          <w:rFonts w:ascii="Times New Roman" w:hAnsi="Times New Roman" w:cs="Times New Roman"/>
          <w:szCs w:val="24"/>
        </w:rPr>
      </w:pPr>
      <w:r w:rsidRPr="0076536B">
        <w:rPr>
          <w:rFonts w:ascii="Times New Roman" w:hAnsi="Times New Roman" w:cs="Times New Roman"/>
          <w:szCs w:val="24"/>
        </w:rPr>
        <w:t>Муниципальная экологическая природоохранная акция «Живая ель!», конкурс альтернативных ёлок: «Новогодних ёлок хоровод», номинация «Ёлка в стиле «ТРЕШ-АРТ», возрастная группа: 4-6 лет – Сафине Мухамадеевой  (рук. Однодворцева З.У.,  Латыпова О.В.)– свидетельство участника;</w:t>
      </w:r>
    </w:p>
    <w:p w:rsidR="0076536B" w:rsidRPr="0076536B" w:rsidRDefault="0076536B" w:rsidP="0076536B">
      <w:pPr>
        <w:pStyle w:val="a6"/>
        <w:numPr>
          <w:ilvl w:val="0"/>
          <w:numId w:val="9"/>
        </w:numPr>
        <w:tabs>
          <w:tab w:val="left" w:pos="284"/>
        </w:tabs>
        <w:spacing w:after="0" w:line="240" w:lineRule="auto"/>
        <w:ind w:left="0" w:firstLine="0"/>
        <w:jc w:val="both"/>
        <w:rPr>
          <w:rFonts w:ascii="Times New Roman" w:hAnsi="Times New Roman" w:cs="Times New Roman"/>
          <w:szCs w:val="24"/>
        </w:rPr>
      </w:pPr>
      <w:r w:rsidRPr="0076536B">
        <w:rPr>
          <w:rFonts w:ascii="Times New Roman" w:hAnsi="Times New Roman" w:cs="Times New Roman"/>
          <w:szCs w:val="24"/>
          <w:lang w:val="en-US"/>
        </w:rPr>
        <w:t>I</w:t>
      </w:r>
      <w:r w:rsidRPr="0076536B">
        <w:rPr>
          <w:rFonts w:ascii="Times New Roman" w:hAnsi="Times New Roman" w:cs="Times New Roman"/>
          <w:szCs w:val="24"/>
        </w:rPr>
        <w:t xml:space="preserve"> Ежегодный фестиваль-конкурс среди детей и молодёжи Бавлинского района и города Бавлы «TRIB</w:t>
      </w:r>
      <w:r w:rsidRPr="0076536B">
        <w:rPr>
          <w:rFonts w:ascii="Times New Roman" w:hAnsi="Times New Roman" w:cs="Times New Roman"/>
          <w:szCs w:val="24"/>
          <w:lang w:val="en-US"/>
        </w:rPr>
        <w:t>E</w:t>
      </w:r>
      <w:r w:rsidRPr="0076536B">
        <w:rPr>
          <w:rFonts w:ascii="Times New Roman" w:hAnsi="Times New Roman" w:cs="Times New Roman"/>
          <w:szCs w:val="24"/>
        </w:rPr>
        <w:t>-</w:t>
      </w:r>
      <w:r w:rsidRPr="0076536B">
        <w:rPr>
          <w:rFonts w:ascii="Times New Roman" w:hAnsi="Times New Roman" w:cs="Times New Roman"/>
          <w:szCs w:val="24"/>
          <w:lang w:val="en-US"/>
        </w:rPr>
        <w:t>FEST</w:t>
      </w:r>
      <w:r w:rsidRPr="0076536B">
        <w:rPr>
          <w:rFonts w:ascii="Times New Roman" w:hAnsi="Times New Roman" w:cs="Times New Roman"/>
          <w:szCs w:val="24"/>
        </w:rPr>
        <w:t>-</w:t>
      </w:r>
      <w:r w:rsidRPr="0076536B">
        <w:rPr>
          <w:rFonts w:ascii="Times New Roman" w:hAnsi="Times New Roman" w:cs="Times New Roman"/>
          <w:szCs w:val="24"/>
          <w:lang w:val="en-US"/>
        </w:rPr>
        <w:t>TRIUMPH</w:t>
      </w:r>
      <w:r w:rsidRPr="0076536B">
        <w:rPr>
          <w:rFonts w:ascii="Times New Roman" w:hAnsi="Times New Roman" w:cs="Times New Roman"/>
          <w:szCs w:val="24"/>
        </w:rPr>
        <w:t xml:space="preserve">», номинация «Художественное слово», возрастная категория до 7 лет, Гайфуллин Тагир (Руководитель: Герасимова А.Р.)– Диплом </w:t>
      </w:r>
      <w:r w:rsidRPr="0076536B">
        <w:rPr>
          <w:rFonts w:ascii="Times New Roman" w:hAnsi="Times New Roman" w:cs="Times New Roman"/>
          <w:szCs w:val="24"/>
          <w:lang w:val="en-US"/>
        </w:rPr>
        <w:t>II</w:t>
      </w:r>
      <w:r w:rsidRPr="0076536B">
        <w:rPr>
          <w:rFonts w:ascii="Times New Roman" w:hAnsi="Times New Roman" w:cs="Times New Roman"/>
          <w:szCs w:val="24"/>
        </w:rPr>
        <w:t xml:space="preserve"> место;</w:t>
      </w:r>
    </w:p>
    <w:p w:rsidR="0076536B" w:rsidRPr="0076536B" w:rsidRDefault="0076536B" w:rsidP="0076536B">
      <w:pPr>
        <w:pStyle w:val="a6"/>
        <w:numPr>
          <w:ilvl w:val="0"/>
          <w:numId w:val="9"/>
        </w:numPr>
        <w:tabs>
          <w:tab w:val="left" w:pos="284"/>
        </w:tabs>
        <w:spacing w:after="0" w:line="240" w:lineRule="auto"/>
        <w:ind w:left="0" w:firstLine="0"/>
        <w:jc w:val="both"/>
        <w:rPr>
          <w:rFonts w:ascii="Times New Roman" w:hAnsi="Times New Roman" w:cs="Times New Roman"/>
          <w:szCs w:val="24"/>
        </w:rPr>
      </w:pPr>
      <w:r w:rsidRPr="0076536B">
        <w:rPr>
          <w:rFonts w:ascii="Times New Roman" w:hAnsi="Times New Roman" w:cs="Times New Roman"/>
          <w:szCs w:val="24"/>
          <w:lang w:val="en-US"/>
        </w:rPr>
        <w:lastRenderedPageBreak/>
        <w:t>I</w:t>
      </w:r>
      <w:r w:rsidRPr="0076536B">
        <w:rPr>
          <w:rFonts w:ascii="Times New Roman" w:hAnsi="Times New Roman" w:cs="Times New Roman"/>
          <w:szCs w:val="24"/>
        </w:rPr>
        <w:t xml:space="preserve"> Ежегодный фестиваль-конкурс среди детей и молодёжи Бавлинского района и города Бавлы «TRIB</w:t>
      </w:r>
      <w:r w:rsidRPr="0076536B">
        <w:rPr>
          <w:rFonts w:ascii="Times New Roman" w:hAnsi="Times New Roman" w:cs="Times New Roman"/>
          <w:szCs w:val="24"/>
          <w:lang w:val="en-US"/>
        </w:rPr>
        <w:t>E</w:t>
      </w:r>
      <w:r w:rsidRPr="0076536B">
        <w:rPr>
          <w:rFonts w:ascii="Times New Roman" w:hAnsi="Times New Roman" w:cs="Times New Roman"/>
          <w:szCs w:val="24"/>
        </w:rPr>
        <w:t>-</w:t>
      </w:r>
      <w:r w:rsidRPr="0076536B">
        <w:rPr>
          <w:rFonts w:ascii="Times New Roman" w:hAnsi="Times New Roman" w:cs="Times New Roman"/>
          <w:szCs w:val="24"/>
          <w:lang w:val="en-US"/>
        </w:rPr>
        <w:t>FEST</w:t>
      </w:r>
      <w:r w:rsidRPr="0076536B">
        <w:rPr>
          <w:rFonts w:ascii="Times New Roman" w:hAnsi="Times New Roman" w:cs="Times New Roman"/>
          <w:szCs w:val="24"/>
        </w:rPr>
        <w:t>-</w:t>
      </w:r>
      <w:r w:rsidRPr="0076536B">
        <w:rPr>
          <w:rFonts w:ascii="Times New Roman" w:hAnsi="Times New Roman" w:cs="Times New Roman"/>
          <w:szCs w:val="24"/>
          <w:lang w:val="en-US"/>
        </w:rPr>
        <w:t>TRIUMPH</w:t>
      </w:r>
      <w:r w:rsidRPr="0076536B">
        <w:rPr>
          <w:rFonts w:ascii="Times New Roman" w:hAnsi="Times New Roman" w:cs="Times New Roman"/>
          <w:szCs w:val="24"/>
        </w:rPr>
        <w:t xml:space="preserve">», номинация «Хореография», возрастная категория до 7 лет, «РОМАШКА-ДЕНС» (Руководители: Герасимова А.Р., Ахметова Г.И.) – Диплом </w:t>
      </w:r>
      <w:r w:rsidRPr="0076536B">
        <w:rPr>
          <w:rFonts w:ascii="Times New Roman" w:hAnsi="Times New Roman" w:cs="Times New Roman"/>
          <w:szCs w:val="24"/>
          <w:lang w:val="en-US"/>
        </w:rPr>
        <w:t>II</w:t>
      </w:r>
      <w:r w:rsidRPr="0076536B">
        <w:rPr>
          <w:rFonts w:ascii="Times New Roman" w:hAnsi="Times New Roman" w:cs="Times New Roman"/>
          <w:szCs w:val="24"/>
        </w:rPr>
        <w:t xml:space="preserve"> место;</w:t>
      </w:r>
    </w:p>
    <w:p w:rsidR="0076536B" w:rsidRPr="0076536B" w:rsidRDefault="0076536B" w:rsidP="0076536B">
      <w:pPr>
        <w:pStyle w:val="a6"/>
        <w:numPr>
          <w:ilvl w:val="0"/>
          <w:numId w:val="9"/>
        </w:numPr>
        <w:tabs>
          <w:tab w:val="left" w:pos="284"/>
        </w:tabs>
        <w:spacing w:after="0" w:line="240" w:lineRule="auto"/>
        <w:ind w:left="0" w:firstLine="0"/>
        <w:jc w:val="both"/>
        <w:rPr>
          <w:rFonts w:ascii="Times New Roman" w:hAnsi="Times New Roman" w:cs="Times New Roman"/>
          <w:szCs w:val="24"/>
        </w:rPr>
      </w:pPr>
      <w:r w:rsidRPr="0076536B">
        <w:rPr>
          <w:rFonts w:ascii="Times New Roman" w:hAnsi="Times New Roman" w:cs="Times New Roman"/>
          <w:szCs w:val="24"/>
        </w:rPr>
        <w:t xml:space="preserve">Республиканский конкурс «Аты-баты, шли солдаты!», номинация «Фотоколлаж», дети первой младшей группы, куратор – Асылханова Лилия Миннехановна – Диплом </w:t>
      </w:r>
      <w:r w:rsidRPr="0076536B">
        <w:rPr>
          <w:rFonts w:ascii="Times New Roman" w:hAnsi="Times New Roman" w:cs="Times New Roman"/>
          <w:szCs w:val="24"/>
          <w:lang w:val="en-US"/>
        </w:rPr>
        <w:t>I</w:t>
      </w:r>
      <w:r w:rsidRPr="0076536B">
        <w:rPr>
          <w:rFonts w:ascii="Times New Roman" w:hAnsi="Times New Roman" w:cs="Times New Roman"/>
          <w:szCs w:val="24"/>
        </w:rPr>
        <w:t xml:space="preserve"> степени (25.02.2020);</w:t>
      </w:r>
    </w:p>
    <w:p w:rsidR="0076536B" w:rsidRPr="0076536B" w:rsidRDefault="0076536B" w:rsidP="0076536B">
      <w:pPr>
        <w:pStyle w:val="a6"/>
        <w:numPr>
          <w:ilvl w:val="0"/>
          <w:numId w:val="9"/>
        </w:numPr>
        <w:tabs>
          <w:tab w:val="left" w:pos="284"/>
        </w:tabs>
        <w:spacing w:after="0" w:line="240" w:lineRule="auto"/>
        <w:ind w:left="0" w:firstLine="0"/>
        <w:jc w:val="both"/>
        <w:rPr>
          <w:rFonts w:ascii="Times New Roman" w:hAnsi="Times New Roman" w:cs="Times New Roman"/>
          <w:szCs w:val="24"/>
        </w:rPr>
      </w:pPr>
      <w:r w:rsidRPr="0076536B">
        <w:rPr>
          <w:rFonts w:ascii="Times New Roman" w:hAnsi="Times New Roman" w:cs="Times New Roman"/>
          <w:szCs w:val="24"/>
        </w:rPr>
        <w:t>Муниципальный этап</w:t>
      </w:r>
      <w:r w:rsidRPr="0076536B">
        <w:rPr>
          <w:rFonts w:ascii="Times New Roman" w:hAnsi="Times New Roman" w:cs="Times New Roman"/>
          <w:color w:val="FF0000"/>
          <w:szCs w:val="24"/>
        </w:rPr>
        <w:t xml:space="preserve"> </w:t>
      </w:r>
      <w:r w:rsidRPr="0076536B">
        <w:rPr>
          <w:rFonts w:ascii="Times New Roman" w:hAnsi="Times New Roman" w:cs="Times New Roman"/>
          <w:szCs w:val="24"/>
        </w:rPr>
        <w:t>республиканского смотра – конкурса лэпбуков «Шкатулка знаний безопасности» среди воспитателей дошкольных образовательных организаций</w:t>
      </w:r>
      <w:r w:rsidRPr="0076536B">
        <w:rPr>
          <w:rFonts w:ascii="Times New Roman" w:hAnsi="Times New Roman" w:cs="Times New Roman"/>
          <w:color w:val="FF0000"/>
          <w:szCs w:val="24"/>
        </w:rPr>
        <w:t xml:space="preserve"> </w:t>
      </w:r>
      <w:r w:rsidRPr="0076536B">
        <w:rPr>
          <w:rFonts w:ascii="Times New Roman" w:hAnsi="Times New Roman" w:cs="Times New Roman"/>
          <w:szCs w:val="24"/>
        </w:rPr>
        <w:t>– Шарафеева И.З. - Диплом участника (2019г.);</w:t>
      </w:r>
    </w:p>
    <w:p w:rsidR="0076536B" w:rsidRPr="0076536B" w:rsidRDefault="0076536B" w:rsidP="0076536B">
      <w:pPr>
        <w:pStyle w:val="a6"/>
        <w:numPr>
          <w:ilvl w:val="0"/>
          <w:numId w:val="9"/>
        </w:numPr>
        <w:tabs>
          <w:tab w:val="left" w:pos="284"/>
        </w:tabs>
        <w:spacing w:after="0" w:line="240" w:lineRule="auto"/>
        <w:ind w:left="0" w:firstLine="0"/>
        <w:jc w:val="both"/>
        <w:rPr>
          <w:rFonts w:ascii="Times New Roman" w:hAnsi="Times New Roman" w:cs="Times New Roman"/>
          <w:szCs w:val="24"/>
        </w:rPr>
      </w:pPr>
      <w:r w:rsidRPr="0076536B">
        <w:rPr>
          <w:rFonts w:ascii="Times New Roman" w:hAnsi="Times New Roman" w:cs="Times New Roman"/>
          <w:szCs w:val="24"/>
        </w:rPr>
        <w:t>Очный этап Республиканского смотра – конкурса лэпбуков среди воспитателей дошкольных образовательных организаций Республики Татарстан «Шкатулка знаний безопасности» - Шарафеева И.З. – сертификат участника (2019);</w:t>
      </w:r>
    </w:p>
    <w:p w:rsidR="0076536B" w:rsidRPr="0076536B" w:rsidRDefault="0076536B" w:rsidP="0076536B">
      <w:pPr>
        <w:pStyle w:val="a6"/>
        <w:numPr>
          <w:ilvl w:val="0"/>
          <w:numId w:val="9"/>
        </w:numPr>
        <w:tabs>
          <w:tab w:val="left" w:pos="284"/>
        </w:tabs>
        <w:spacing w:after="0" w:line="240" w:lineRule="auto"/>
        <w:ind w:left="0" w:firstLine="0"/>
        <w:jc w:val="both"/>
        <w:rPr>
          <w:rFonts w:ascii="Times New Roman" w:hAnsi="Times New Roman" w:cs="Times New Roman"/>
          <w:szCs w:val="24"/>
        </w:rPr>
      </w:pPr>
      <w:r w:rsidRPr="0076536B">
        <w:rPr>
          <w:rFonts w:ascii="Times New Roman" w:hAnsi="Times New Roman" w:cs="Times New Roman"/>
          <w:szCs w:val="24"/>
        </w:rPr>
        <w:t xml:space="preserve">Международный профессиональный конкурс для педагогических работников и студентов «Лучшая методическая разработка в дошкольной образовательной организации», спортивно-развлекательное мероприятие по правилам дорожного движения с детьми 4-5 лет и их родителями «Ребёнок – главный пассажир!» - Герасимова Алина Райхановна (куратор: Лихолетова Ольга Анатольевна) – Диплом </w:t>
      </w:r>
      <w:r w:rsidRPr="0076536B">
        <w:rPr>
          <w:rFonts w:ascii="Times New Roman" w:hAnsi="Times New Roman" w:cs="Times New Roman"/>
          <w:szCs w:val="24"/>
          <w:lang w:val="en-US"/>
        </w:rPr>
        <w:t>II</w:t>
      </w:r>
      <w:r w:rsidRPr="0076536B">
        <w:rPr>
          <w:rFonts w:ascii="Times New Roman" w:hAnsi="Times New Roman" w:cs="Times New Roman"/>
          <w:szCs w:val="24"/>
        </w:rPr>
        <w:t>I степени (02.10.2019г.);</w:t>
      </w:r>
    </w:p>
    <w:p w:rsidR="0076536B" w:rsidRPr="0076536B" w:rsidRDefault="0076536B" w:rsidP="0076536B">
      <w:pPr>
        <w:pStyle w:val="a6"/>
        <w:numPr>
          <w:ilvl w:val="0"/>
          <w:numId w:val="9"/>
        </w:numPr>
        <w:tabs>
          <w:tab w:val="left" w:pos="284"/>
        </w:tabs>
        <w:spacing w:after="0" w:line="240" w:lineRule="auto"/>
        <w:ind w:left="0" w:firstLine="0"/>
        <w:jc w:val="both"/>
        <w:rPr>
          <w:rFonts w:ascii="Times New Roman" w:hAnsi="Times New Roman" w:cs="Times New Roman"/>
          <w:szCs w:val="24"/>
        </w:rPr>
      </w:pPr>
      <w:r w:rsidRPr="0076536B">
        <w:rPr>
          <w:rFonts w:ascii="Times New Roman" w:hAnsi="Times New Roman" w:cs="Times New Roman"/>
          <w:bCs/>
          <w:szCs w:val="24"/>
        </w:rPr>
        <w:t>Международный конкурс многожанровой культуры народов</w:t>
      </w:r>
      <w:r w:rsidRPr="0076536B">
        <w:rPr>
          <w:rFonts w:ascii="Times New Roman" w:hAnsi="Times New Roman" w:cs="Times New Roman"/>
          <w:bCs/>
          <w:szCs w:val="24"/>
        </w:rPr>
        <w:br/>
        <w:t>ПАЛИТРА КУЛЬТУР, заведующая МБДОУ Расторгуева Н.Н. - Диплом за подготовку дипломантов Международного конкурса в номинации «Театральное искусство», ноябрь 2019г;</w:t>
      </w:r>
    </w:p>
    <w:p w:rsidR="0076536B" w:rsidRPr="0076536B" w:rsidRDefault="0076536B" w:rsidP="0076536B">
      <w:pPr>
        <w:pStyle w:val="a6"/>
        <w:numPr>
          <w:ilvl w:val="0"/>
          <w:numId w:val="9"/>
        </w:numPr>
        <w:tabs>
          <w:tab w:val="left" w:pos="284"/>
        </w:tabs>
        <w:spacing w:after="0" w:line="240" w:lineRule="auto"/>
        <w:ind w:left="0" w:firstLine="0"/>
        <w:jc w:val="both"/>
        <w:rPr>
          <w:rFonts w:ascii="Times New Roman" w:hAnsi="Times New Roman" w:cs="Times New Roman"/>
          <w:szCs w:val="24"/>
        </w:rPr>
      </w:pPr>
      <w:r w:rsidRPr="0076536B">
        <w:rPr>
          <w:rFonts w:ascii="Times New Roman" w:hAnsi="Times New Roman" w:cs="Times New Roman"/>
          <w:szCs w:val="24"/>
        </w:rPr>
        <w:t>Всероссийский педагогический конкурс «Творческий воспитатель – 2019», проект по ознакомлению детей с правилами дорожного движения «Ребёнок -  главный пассажир и пешеход!» - Герасимова Алина Райхановна, воспитатель; Лихолетова Ольга Анатольевна, старший воспитатель – Диплом участника (26.11.2019);</w:t>
      </w:r>
    </w:p>
    <w:p w:rsidR="0076536B" w:rsidRPr="0076536B" w:rsidRDefault="0076536B" w:rsidP="0076536B">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76536B">
        <w:rPr>
          <w:rFonts w:ascii="Times New Roman" w:hAnsi="Times New Roman" w:cs="Times New Roman"/>
          <w:szCs w:val="24"/>
          <w:lang w:val="en-US"/>
        </w:rPr>
        <w:t>VI</w:t>
      </w:r>
      <w:r w:rsidRPr="0076536B">
        <w:rPr>
          <w:rFonts w:ascii="Times New Roman" w:hAnsi="Times New Roman" w:cs="Times New Roman"/>
          <w:szCs w:val="24"/>
        </w:rPr>
        <w:t xml:space="preserve"> Республиканский конкурс инновационных образовательных ресурсов «Калейдоскоп педагогического мастерства» (20-21 ноября 2019 г.), Алтунова Л.Г., сертификат участника;</w:t>
      </w:r>
    </w:p>
    <w:p w:rsidR="0076536B" w:rsidRPr="0076536B" w:rsidRDefault="0076536B" w:rsidP="0076536B">
      <w:pPr>
        <w:pStyle w:val="a6"/>
        <w:numPr>
          <w:ilvl w:val="0"/>
          <w:numId w:val="10"/>
        </w:numPr>
        <w:tabs>
          <w:tab w:val="left" w:pos="0"/>
          <w:tab w:val="left" w:pos="284"/>
        </w:tabs>
        <w:spacing w:after="0" w:line="240" w:lineRule="auto"/>
        <w:ind w:left="0" w:firstLine="0"/>
        <w:jc w:val="both"/>
        <w:rPr>
          <w:rFonts w:ascii="Times New Roman" w:hAnsi="Times New Roman" w:cs="Times New Roman"/>
          <w:szCs w:val="24"/>
        </w:rPr>
      </w:pPr>
      <w:r w:rsidRPr="0076536B">
        <w:rPr>
          <w:rFonts w:ascii="Times New Roman" w:hAnsi="Times New Roman" w:cs="Times New Roman"/>
          <w:szCs w:val="24"/>
        </w:rPr>
        <w:t>Республиканский конкурс авторских методических разработок мероприятий, Галимова И.Ф., Кандаурова В.С., Зиннатова Е.В. – сертификаты участников, 2019 г.;</w:t>
      </w:r>
    </w:p>
    <w:p w:rsidR="0076536B" w:rsidRPr="0076536B" w:rsidRDefault="0076536B" w:rsidP="0076536B">
      <w:pPr>
        <w:pStyle w:val="a6"/>
        <w:numPr>
          <w:ilvl w:val="0"/>
          <w:numId w:val="10"/>
        </w:numPr>
        <w:tabs>
          <w:tab w:val="left" w:pos="0"/>
          <w:tab w:val="left" w:pos="284"/>
        </w:tabs>
        <w:spacing w:after="0" w:line="240" w:lineRule="auto"/>
        <w:ind w:left="0" w:firstLine="0"/>
        <w:jc w:val="both"/>
        <w:rPr>
          <w:rFonts w:ascii="Times New Roman" w:hAnsi="Times New Roman" w:cs="Times New Roman"/>
          <w:szCs w:val="24"/>
        </w:rPr>
      </w:pPr>
      <w:r w:rsidRPr="0076536B">
        <w:rPr>
          <w:rFonts w:ascii="Times New Roman" w:hAnsi="Times New Roman" w:cs="Times New Roman"/>
          <w:szCs w:val="24"/>
        </w:rPr>
        <w:t>Международная научно-практическая конференция «Образовательный потенциал», статья «Сценарий выступления агитбригады дошколят «Пешеходы», Шарафеева И.З. и Лихолетова О.А., сертификаты участников.(31.01.2020 г.);</w:t>
      </w:r>
    </w:p>
    <w:p w:rsidR="0076536B" w:rsidRPr="0076536B" w:rsidRDefault="0076536B" w:rsidP="0076536B">
      <w:pPr>
        <w:pStyle w:val="a6"/>
        <w:numPr>
          <w:ilvl w:val="0"/>
          <w:numId w:val="10"/>
        </w:numPr>
        <w:tabs>
          <w:tab w:val="left" w:pos="0"/>
          <w:tab w:val="left" w:pos="284"/>
        </w:tabs>
        <w:spacing w:after="0" w:line="240" w:lineRule="auto"/>
        <w:ind w:left="0" w:firstLine="0"/>
        <w:jc w:val="both"/>
        <w:rPr>
          <w:rFonts w:ascii="Times New Roman" w:hAnsi="Times New Roman" w:cs="Times New Roman"/>
          <w:szCs w:val="24"/>
        </w:rPr>
      </w:pPr>
      <w:r w:rsidRPr="0076536B">
        <w:rPr>
          <w:rFonts w:ascii="Times New Roman" w:hAnsi="Times New Roman" w:cs="Times New Roman"/>
          <w:szCs w:val="24"/>
        </w:rPr>
        <w:t>Районный этап республиканского смотра-конкурса «Зелёный огонёк – 2020» по профилактике детского дорожно-транспортного травматизма среди ДОУ Бавлинского муниципального района Республики Татарстан, педагогический коллектив – Грамота второе место, 2020 год;</w:t>
      </w:r>
    </w:p>
    <w:p w:rsidR="0076536B" w:rsidRPr="0076536B" w:rsidRDefault="0076536B" w:rsidP="0076536B">
      <w:pPr>
        <w:pStyle w:val="a6"/>
        <w:numPr>
          <w:ilvl w:val="0"/>
          <w:numId w:val="10"/>
        </w:numPr>
        <w:tabs>
          <w:tab w:val="left" w:pos="0"/>
          <w:tab w:val="left" w:pos="284"/>
        </w:tabs>
        <w:spacing w:after="0" w:line="240" w:lineRule="auto"/>
        <w:ind w:left="0" w:firstLine="0"/>
        <w:jc w:val="both"/>
        <w:rPr>
          <w:rFonts w:ascii="Times New Roman" w:hAnsi="Times New Roman" w:cs="Times New Roman"/>
          <w:szCs w:val="24"/>
        </w:rPr>
      </w:pPr>
      <w:r w:rsidRPr="0076536B">
        <w:rPr>
          <w:rFonts w:ascii="Times New Roman" w:hAnsi="Times New Roman" w:cs="Times New Roman"/>
          <w:szCs w:val="24"/>
        </w:rPr>
        <w:t>Районный конкурс «Лучший воспитатель ДОУ по обучению детей безопасному поведению на дорогах» в рамках республиканского смотра-конкурса «Зелёный огонёк – 2020» по профилактике детского дорожно-транспортного травматизма Бавлинского муниципального района Республики Татарстан, Герасимова Алина Райхановна  – Грамота второе место, 2020 год.</w:t>
      </w:r>
    </w:p>
    <w:p w:rsidR="0076536B" w:rsidRPr="0076536B" w:rsidRDefault="0076536B" w:rsidP="0076536B">
      <w:pPr>
        <w:pStyle w:val="a6"/>
        <w:numPr>
          <w:ilvl w:val="0"/>
          <w:numId w:val="10"/>
        </w:numPr>
        <w:tabs>
          <w:tab w:val="left" w:pos="426"/>
        </w:tabs>
        <w:spacing w:after="0" w:line="240" w:lineRule="auto"/>
        <w:ind w:left="0" w:firstLine="0"/>
        <w:jc w:val="both"/>
        <w:rPr>
          <w:rFonts w:ascii="Times New Roman" w:hAnsi="Times New Roman" w:cs="Times New Roman"/>
          <w:szCs w:val="24"/>
        </w:rPr>
      </w:pPr>
      <w:r w:rsidRPr="0076536B">
        <w:rPr>
          <w:rFonts w:ascii="Times New Roman" w:hAnsi="Times New Roman" w:cs="Times New Roman"/>
          <w:szCs w:val="24"/>
        </w:rPr>
        <w:t>Всероссийский конкурс, проведённый Центром развития образования имени К.Д. Ушинского, номинация «Лучшая стенгазета», Кандаурова Вероника Сергеевна, воспитатель – Диплом 2 место (02.03.2020);</w:t>
      </w:r>
    </w:p>
    <w:p w:rsidR="0076536B" w:rsidRPr="0076536B" w:rsidRDefault="0076536B" w:rsidP="0076536B">
      <w:pPr>
        <w:pStyle w:val="a6"/>
        <w:numPr>
          <w:ilvl w:val="0"/>
          <w:numId w:val="9"/>
        </w:numPr>
        <w:tabs>
          <w:tab w:val="left" w:pos="284"/>
        </w:tabs>
        <w:spacing w:after="0" w:line="240" w:lineRule="auto"/>
        <w:ind w:left="0" w:firstLine="0"/>
        <w:jc w:val="both"/>
        <w:rPr>
          <w:rFonts w:ascii="Times New Roman" w:hAnsi="Times New Roman" w:cs="Times New Roman"/>
          <w:szCs w:val="24"/>
        </w:rPr>
      </w:pPr>
      <w:r w:rsidRPr="0076536B">
        <w:rPr>
          <w:rFonts w:ascii="Times New Roman" w:hAnsi="Times New Roman" w:cs="Times New Roman"/>
          <w:szCs w:val="24"/>
        </w:rPr>
        <w:t xml:space="preserve">Республиканский открытый конкурс творчества «Правила дорожного движения», номинация «Конспекты занятий, уроков, развлечений, различных мероприятий по ПДД»,  Зиннатова Елена Владимировна – Диплом </w:t>
      </w:r>
      <w:r w:rsidRPr="0076536B">
        <w:rPr>
          <w:rFonts w:ascii="Times New Roman" w:hAnsi="Times New Roman" w:cs="Times New Roman"/>
          <w:szCs w:val="24"/>
          <w:lang w:val="en-US"/>
        </w:rPr>
        <w:t>II</w:t>
      </w:r>
      <w:r w:rsidRPr="0076536B">
        <w:rPr>
          <w:rFonts w:ascii="Times New Roman" w:hAnsi="Times New Roman" w:cs="Times New Roman"/>
          <w:szCs w:val="24"/>
        </w:rPr>
        <w:t xml:space="preserve"> место (04.03.2020);</w:t>
      </w:r>
    </w:p>
    <w:p w:rsidR="0076536B" w:rsidRPr="0076536B" w:rsidRDefault="0076536B" w:rsidP="0076536B">
      <w:pPr>
        <w:pStyle w:val="a6"/>
        <w:numPr>
          <w:ilvl w:val="0"/>
          <w:numId w:val="9"/>
        </w:numPr>
        <w:tabs>
          <w:tab w:val="left" w:pos="284"/>
        </w:tabs>
        <w:spacing w:after="0" w:line="240" w:lineRule="auto"/>
        <w:ind w:left="0" w:firstLine="0"/>
        <w:jc w:val="both"/>
        <w:rPr>
          <w:rFonts w:ascii="Times New Roman" w:hAnsi="Times New Roman" w:cs="Times New Roman"/>
          <w:szCs w:val="24"/>
        </w:rPr>
      </w:pPr>
      <w:r w:rsidRPr="0076536B">
        <w:rPr>
          <w:rFonts w:ascii="Times New Roman" w:hAnsi="Times New Roman" w:cs="Times New Roman"/>
          <w:szCs w:val="24"/>
        </w:rPr>
        <w:t>Всероссийский конкурс, проведённый Центром развития образования имени К.Д. Ушинского, номинация «Лучшая стенгазета», Асылханова Лилия Миннехановна, воспитатель – Диплом 3 место (19.03.2020);</w:t>
      </w:r>
    </w:p>
    <w:p w:rsidR="0076536B" w:rsidRPr="0076536B" w:rsidRDefault="0076536B" w:rsidP="0076536B">
      <w:pPr>
        <w:pStyle w:val="a6"/>
        <w:tabs>
          <w:tab w:val="left" w:pos="284"/>
        </w:tabs>
        <w:ind w:left="0"/>
        <w:jc w:val="both"/>
        <w:rPr>
          <w:szCs w:val="24"/>
        </w:rPr>
      </w:pPr>
    </w:p>
    <w:p w:rsidR="0076536B" w:rsidRPr="0076536B" w:rsidRDefault="0076536B" w:rsidP="0076536B">
      <w:pPr>
        <w:pStyle w:val="a6"/>
        <w:tabs>
          <w:tab w:val="left" w:pos="0"/>
          <w:tab w:val="left" w:pos="284"/>
        </w:tabs>
        <w:ind w:left="0"/>
        <w:jc w:val="both"/>
        <w:rPr>
          <w:szCs w:val="24"/>
        </w:rPr>
      </w:pPr>
    </w:p>
    <w:p w:rsidR="0076536B" w:rsidRPr="0076536B" w:rsidRDefault="0076536B" w:rsidP="0076536B">
      <w:pPr>
        <w:pStyle w:val="a6"/>
        <w:tabs>
          <w:tab w:val="left" w:pos="0"/>
          <w:tab w:val="left" w:pos="284"/>
        </w:tabs>
        <w:ind w:left="0"/>
        <w:jc w:val="both"/>
        <w:rPr>
          <w:szCs w:val="24"/>
        </w:rPr>
      </w:pPr>
    </w:p>
    <w:p w:rsidR="00CB7CC1" w:rsidRDefault="00CB7CC1" w:rsidP="0076536B">
      <w:pPr>
        <w:spacing w:after="0" w:line="240" w:lineRule="auto"/>
        <w:ind w:left="142" w:firstLine="425"/>
        <w:jc w:val="center"/>
      </w:pPr>
    </w:p>
    <w:sectPr w:rsidR="00CB7CC1" w:rsidSect="0076536B">
      <w:headerReference w:type="even" r:id="rId16"/>
      <w:headerReference w:type="default" r:id="rId17"/>
      <w:footerReference w:type="even" r:id="rId18"/>
      <w:footerReference w:type="default" r:id="rId19"/>
      <w:headerReference w:type="first" r:id="rId20"/>
      <w:footerReference w:type="first" r:id="rId21"/>
      <w:pgSz w:w="11906" w:h="16838"/>
      <w:pgMar w:top="567" w:right="566" w:bottom="28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4AAB" w:rsidRDefault="00D94AAB" w:rsidP="000D0B7D">
      <w:pPr>
        <w:spacing w:after="0" w:line="240" w:lineRule="auto"/>
      </w:pPr>
      <w:r>
        <w:separator/>
      </w:r>
    </w:p>
  </w:endnote>
  <w:endnote w:type="continuationSeparator" w:id="1">
    <w:p w:rsidR="00D94AAB" w:rsidRDefault="00D94AAB" w:rsidP="000D0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36B" w:rsidRDefault="0076536B"/>
  <w:p w:rsidR="0076536B" w:rsidRDefault="0076536B"/>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36B" w:rsidRDefault="0076536B"/>
  <w:p w:rsidR="0076536B" w:rsidRDefault="0076536B"/>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C25" w:rsidRDefault="00D94AAB"/>
  <w:p w:rsidR="006925F7" w:rsidRDefault="00D94AAB"/>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C25" w:rsidRDefault="00D94AAB"/>
  <w:p w:rsidR="006925F7" w:rsidRDefault="00D94AAB"/>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C25" w:rsidRDefault="00D94AAB"/>
  <w:p w:rsidR="006925F7" w:rsidRDefault="00D94AA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4AAB" w:rsidRDefault="00D94AAB" w:rsidP="000D0B7D">
      <w:pPr>
        <w:spacing w:after="0" w:line="240" w:lineRule="auto"/>
      </w:pPr>
      <w:r>
        <w:separator/>
      </w:r>
    </w:p>
  </w:footnote>
  <w:footnote w:type="continuationSeparator" w:id="1">
    <w:p w:rsidR="00D94AAB" w:rsidRDefault="00D94AAB" w:rsidP="000D0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36B" w:rsidRDefault="0076536B"/>
  <w:p w:rsidR="0076536B" w:rsidRDefault="0076536B"/>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36B" w:rsidRDefault="0076536B"/>
  <w:p w:rsidR="0076536B" w:rsidRDefault="0076536B"/>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C25" w:rsidRDefault="00D94AAB"/>
  <w:p w:rsidR="006925F7" w:rsidRDefault="00D94AAB"/>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9C1" w:rsidRDefault="00D94AAB">
    <w:pPr>
      <w:pStyle w:val="ab"/>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C25" w:rsidRDefault="00D94AAB"/>
  <w:p w:rsidR="006925F7" w:rsidRDefault="00D94AAB"/>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27231"/>
    <w:multiLevelType w:val="hybridMultilevel"/>
    <w:tmpl w:val="32460E00"/>
    <w:lvl w:ilvl="0" w:tplc="04190001">
      <w:start w:val="1"/>
      <w:numFmt w:val="bullet"/>
      <w:lvlText w:val=""/>
      <w:lvlJc w:val="left"/>
      <w:pPr>
        <w:ind w:left="1120" w:hanging="360"/>
      </w:pPr>
      <w:rPr>
        <w:rFonts w:ascii="Symbol" w:hAnsi="Symbol" w:hint="default"/>
      </w:rPr>
    </w:lvl>
    <w:lvl w:ilvl="1" w:tplc="04190003" w:tentative="1">
      <w:start w:val="1"/>
      <w:numFmt w:val="bullet"/>
      <w:lvlText w:val="o"/>
      <w:lvlJc w:val="left"/>
      <w:pPr>
        <w:ind w:left="1840" w:hanging="360"/>
      </w:pPr>
      <w:rPr>
        <w:rFonts w:ascii="Courier New" w:hAnsi="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1">
    <w:nsid w:val="147D26B8"/>
    <w:multiLevelType w:val="hybridMultilevel"/>
    <w:tmpl w:val="D9E6C9C4"/>
    <w:lvl w:ilvl="0" w:tplc="F5348CC2">
      <w:start w:val="1"/>
      <w:numFmt w:val="bullet"/>
      <w:lvlText w:val=""/>
      <w:lvlJc w:val="left"/>
      <w:pPr>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78A361D"/>
    <w:multiLevelType w:val="hybridMultilevel"/>
    <w:tmpl w:val="CC64B680"/>
    <w:lvl w:ilvl="0" w:tplc="7E167C6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F0509CD"/>
    <w:multiLevelType w:val="hybridMultilevel"/>
    <w:tmpl w:val="24426C4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8412363"/>
    <w:multiLevelType w:val="hybridMultilevel"/>
    <w:tmpl w:val="AF9A43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60F4B03"/>
    <w:multiLevelType w:val="hybridMultilevel"/>
    <w:tmpl w:val="8A2C24B2"/>
    <w:lvl w:ilvl="0" w:tplc="04190011">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5EC918FA"/>
    <w:multiLevelType w:val="hybridMultilevel"/>
    <w:tmpl w:val="681EC4FE"/>
    <w:lvl w:ilvl="0" w:tplc="3D36BC60">
      <w:numFmt w:val="bullet"/>
      <w:lvlText w:val="•"/>
      <w:lvlJc w:val="left"/>
      <w:pPr>
        <w:ind w:left="720" w:hanging="360"/>
      </w:pPr>
      <w:rPr>
        <w:rFonts w:ascii="Arial" w:eastAsia="Times New Roman"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308775C"/>
    <w:multiLevelType w:val="hybridMultilevel"/>
    <w:tmpl w:val="6050372E"/>
    <w:lvl w:ilvl="0" w:tplc="DE3A076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6F781BA7"/>
    <w:multiLevelType w:val="hybridMultilevel"/>
    <w:tmpl w:val="2C54EDEC"/>
    <w:lvl w:ilvl="0" w:tplc="3D36BC60">
      <w:numFmt w:val="bullet"/>
      <w:lvlText w:val="•"/>
      <w:lvlJc w:val="left"/>
      <w:pPr>
        <w:ind w:left="1080" w:hanging="360"/>
      </w:pPr>
      <w:rPr>
        <w:rFonts w:ascii="Arial" w:eastAsia="Times New Roman" w:hAnsi="Aria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4"/>
  </w:num>
  <w:num w:numId="2">
    <w:abstractNumId w:val="6"/>
  </w:num>
  <w:num w:numId="3">
    <w:abstractNumId w:val="8"/>
  </w:num>
  <w:num w:numId="4">
    <w:abstractNumId w:val="5"/>
  </w:num>
  <w:num w:numId="5">
    <w:abstractNumId w:val="0"/>
  </w:num>
  <w:num w:numId="6">
    <w:abstractNumId w:val="7"/>
  </w:num>
  <w:num w:numId="7">
    <w:abstractNumId w:val="2"/>
  </w:num>
  <w:num w:numId="8">
    <w:abstractNumId w:val="3"/>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691010"/>
    <w:rsid w:val="000D0B7D"/>
    <w:rsid w:val="00172C68"/>
    <w:rsid w:val="00300F4C"/>
    <w:rsid w:val="00691010"/>
    <w:rsid w:val="0076536B"/>
    <w:rsid w:val="00954289"/>
    <w:rsid w:val="00B572FB"/>
    <w:rsid w:val="00B97E43"/>
    <w:rsid w:val="00BB7B8D"/>
    <w:rsid w:val="00C84675"/>
    <w:rsid w:val="00CB7CC1"/>
    <w:rsid w:val="00D92625"/>
    <w:rsid w:val="00D94AAB"/>
    <w:rsid w:val="00ED47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0B7D"/>
  </w:style>
  <w:style w:type="paragraph" w:styleId="1">
    <w:name w:val="heading 1"/>
    <w:basedOn w:val="a"/>
    <w:link w:val="10"/>
    <w:uiPriority w:val="9"/>
    <w:qFormat/>
    <w:rsid w:val="00691010"/>
    <w:pPr>
      <w:spacing w:before="100" w:beforeAutospacing="1" w:after="100" w:afterAutospacing="1" w:line="240" w:lineRule="auto"/>
      <w:outlineLvl w:val="0"/>
    </w:pPr>
    <w:rPr>
      <w:rFonts w:ascii="Calibri" w:eastAsia="Times New Roman" w:hAnsi="Calibri"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1010"/>
    <w:rPr>
      <w:rFonts w:ascii="Calibri" w:eastAsia="Times New Roman" w:hAnsi="Calibri" w:cs="Times New Roman"/>
      <w:b/>
      <w:bCs/>
      <w:kern w:val="36"/>
      <w:sz w:val="48"/>
      <w:szCs w:val="48"/>
    </w:rPr>
  </w:style>
  <w:style w:type="character" w:styleId="a3">
    <w:name w:val="Hyperlink"/>
    <w:basedOn w:val="a0"/>
    <w:uiPriority w:val="99"/>
    <w:unhideWhenUsed/>
    <w:rsid w:val="00691010"/>
    <w:rPr>
      <w:rFonts w:cs="Times New Roman"/>
      <w:color w:val="0000FF"/>
      <w:u w:val="single"/>
    </w:rPr>
  </w:style>
  <w:style w:type="paragraph" w:styleId="a4">
    <w:name w:val="Balloon Text"/>
    <w:basedOn w:val="a"/>
    <w:link w:val="a5"/>
    <w:uiPriority w:val="99"/>
    <w:semiHidden/>
    <w:unhideWhenUsed/>
    <w:rsid w:val="00691010"/>
    <w:pPr>
      <w:spacing w:after="0" w:line="240" w:lineRule="auto"/>
    </w:pPr>
    <w:rPr>
      <w:rFonts w:ascii="Tahoma" w:eastAsia="Times New Roman" w:hAnsi="Tahoma" w:cs="Tahoma"/>
      <w:sz w:val="16"/>
      <w:szCs w:val="16"/>
      <w:lang w:eastAsia="en-US"/>
    </w:rPr>
  </w:style>
  <w:style w:type="character" w:customStyle="1" w:styleId="a5">
    <w:name w:val="Текст выноски Знак"/>
    <w:basedOn w:val="a0"/>
    <w:link w:val="a4"/>
    <w:uiPriority w:val="99"/>
    <w:semiHidden/>
    <w:rsid w:val="00691010"/>
    <w:rPr>
      <w:rFonts w:ascii="Tahoma" w:eastAsia="Times New Roman" w:hAnsi="Tahoma" w:cs="Tahoma"/>
      <w:sz w:val="16"/>
      <w:szCs w:val="16"/>
      <w:lang w:eastAsia="en-US"/>
    </w:rPr>
  </w:style>
  <w:style w:type="paragraph" w:styleId="a6">
    <w:name w:val="List Paragraph"/>
    <w:basedOn w:val="a"/>
    <w:uiPriority w:val="34"/>
    <w:qFormat/>
    <w:rsid w:val="00691010"/>
    <w:pPr>
      <w:ind w:left="720"/>
      <w:contextualSpacing/>
    </w:pPr>
    <w:rPr>
      <w:rFonts w:ascii="Arial" w:eastAsia="Times New Roman" w:hAnsi="Arial" w:cs="Arial"/>
      <w:sz w:val="24"/>
      <w:lang w:eastAsia="en-US"/>
    </w:rPr>
  </w:style>
  <w:style w:type="table" w:styleId="a7">
    <w:name w:val="Table Grid"/>
    <w:basedOn w:val="a1"/>
    <w:uiPriority w:val="59"/>
    <w:rsid w:val="0069101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annotation text"/>
    <w:basedOn w:val="a"/>
    <w:link w:val="a9"/>
    <w:uiPriority w:val="99"/>
    <w:semiHidden/>
    <w:unhideWhenUsed/>
    <w:rsid w:val="00691010"/>
    <w:rPr>
      <w:rFonts w:ascii="Arial" w:eastAsia="Times New Roman" w:hAnsi="Arial" w:cs="Arial"/>
      <w:sz w:val="20"/>
      <w:szCs w:val="20"/>
      <w:lang w:eastAsia="en-US"/>
    </w:rPr>
  </w:style>
  <w:style w:type="character" w:customStyle="1" w:styleId="a9">
    <w:name w:val="Текст примечания Знак"/>
    <w:basedOn w:val="a0"/>
    <w:link w:val="a8"/>
    <w:uiPriority w:val="99"/>
    <w:semiHidden/>
    <w:rsid w:val="00691010"/>
    <w:rPr>
      <w:rFonts w:ascii="Arial" w:eastAsia="Times New Roman" w:hAnsi="Arial" w:cs="Arial"/>
      <w:sz w:val="20"/>
      <w:szCs w:val="20"/>
      <w:lang w:eastAsia="en-US"/>
    </w:rPr>
  </w:style>
  <w:style w:type="character" w:styleId="aa">
    <w:name w:val="annotation reference"/>
    <w:basedOn w:val="a0"/>
    <w:uiPriority w:val="99"/>
    <w:semiHidden/>
    <w:unhideWhenUsed/>
    <w:rsid w:val="00691010"/>
    <w:rPr>
      <w:rFonts w:cs="Times New Roman"/>
      <w:sz w:val="16"/>
      <w:szCs w:val="16"/>
    </w:rPr>
  </w:style>
  <w:style w:type="paragraph" w:styleId="ab">
    <w:name w:val="header"/>
    <w:basedOn w:val="a"/>
    <w:link w:val="ac"/>
    <w:uiPriority w:val="99"/>
    <w:semiHidden/>
    <w:unhideWhenUsed/>
    <w:rsid w:val="00691010"/>
    <w:pPr>
      <w:tabs>
        <w:tab w:val="center" w:pos="4677"/>
        <w:tab w:val="right" w:pos="9355"/>
      </w:tabs>
    </w:pPr>
    <w:rPr>
      <w:rFonts w:ascii="Arial" w:eastAsia="Times New Roman" w:hAnsi="Arial" w:cs="Arial"/>
      <w:sz w:val="24"/>
      <w:lang w:eastAsia="en-US"/>
    </w:rPr>
  </w:style>
  <w:style w:type="character" w:customStyle="1" w:styleId="ac">
    <w:name w:val="Верхний колонтитул Знак"/>
    <w:basedOn w:val="a0"/>
    <w:link w:val="ab"/>
    <w:uiPriority w:val="99"/>
    <w:semiHidden/>
    <w:rsid w:val="00691010"/>
    <w:rPr>
      <w:rFonts w:ascii="Arial" w:eastAsia="Times New Roman" w:hAnsi="Arial" w:cs="Arial"/>
      <w:sz w:val="24"/>
      <w:lang w:eastAsia="en-US"/>
    </w:rPr>
  </w:style>
  <w:style w:type="paragraph" w:styleId="ad">
    <w:name w:val="Normal (Web)"/>
    <w:basedOn w:val="a"/>
    <w:uiPriority w:val="99"/>
    <w:unhideWhenUsed/>
    <w:rsid w:val="00691010"/>
    <w:pPr>
      <w:spacing w:before="100" w:beforeAutospacing="1" w:after="100" w:afterAutospacing="1" w:line="240" w:lineRule="auto"/>
    </w:pPr>
    <w:rPr>
      <w:rFonts w:ascii="Arial" w:eastAsia="Times New Roman" w:hAnsi="Arial" w:cs="Arial"/>
      <w:sz w:val="20"/>
      <w:szCs w:val="20"/>
    </w:rPr>
  </w:style>
  <w:style w:type="character" w:customStyle="1" w:styleId="Bodytext">
    <w:name w:val="Body text_"/>
    <w:basedOn w:val="a0"/>
    <w:link w:val="11"/>
    <w:locked/>
    <w:rsid w:val="00691010"/>
    <w:rPr>
      <w:rFonts w:ascii="Times New Roman" w:hAnsi="Times New Roman" w:cs="Times New Roman"/>
      <w:sz w:val="21"/>
      <w:szCs w:val="21"/>
      <w:shd w:val="clear" w:color="auto" w:fill="FFFFFF"/>
    </w:rPr>
  </w:style>
  <w:style w:type="paragraph" w:customStyle="1" w:styleId="11">
    <w:name w:val="Основной текст1"/>
    <w:basedOn w:val="a"/>
    <w:link w:val="Bodytext"/>
    <w:rsid w:val="00691010"/>
    <w:pPr>
      <w:widowControl w:val="0"/>
      <w:shd w:val="clear" w:color="auto" w:fill="FFFFFF"/>
      <w:spacing w:before="300" w:after="540" w:line="240" w:lineRule="atLeast"/>
      <w:jc w:val="both"/>
    </w:pPr>
    <w:rPr>
      <w:rFonts w:ascii="Times New Roman" w:hAnsi="Times New Roman" w:cs="Times New Roman"/>
      <w:sz w:val="21"/>
      <w:szCs w:val="21"/>
    </w:rPr>
  </w:style>
  <w:style w:type="character" w:customStyle="1" w:styleId="ae">
    <w:name w:val="Цветовое выделение"/>
    <w:uiPriority w:val="99"/>
    <w:rsid w:val="00691010"/>
    <w:rPr>
      <w:b/>
      <w:color w:val="26282F"/>
    </w:rPr>
  </w:style>
  <w:style w:type="paragraph" w:customStyle="1" w:styleId="af">
    <w:name w:val="Нормальный (таблица)"/>
    <w:basedOn w:val="a"/>
    <w:next w:val="a"/>
    <w:uiPriority w:val="99"/>
    <w:rsid w:val="00691010"/>
    <w:pPr>
      <w:widowControl w:val="0"/>
      <w:autoSpaceDE w:val="0"/>
      <w:autoSpaceDN w:val="0"/>
      <w:adjustRightInd w:val="0"/>
      <w:spacing w:after="0" w:line="240" w:lineRule="auto"/>
      <w:jc w:val="both"/>
    </w:pPr>
    <w:rPr>
      <w:rFonts w:ascii="Arial" w:hAnsi="Arial" w:cs="Arial"/>
      <w:sz w:val="26"/>
      <w:szCs w:val="26"/>
    </w:rPr>
  </w:style>
  <w:style w:type="paragraph" w:customStyle="1" w:styleId="af0">
    <w:name w:val="Прижатый влево"/>
    <w:basedOn w:val="a"/>
    <w:next w:val="a"/>
    <w:uiPriority w:val="99"/>
    <w:rsid w:val="00691010"/>
    <w:pPr>
      <w:widowControl w:val="0"/>
      <w:autoSpaceDE w:val="0"/>
      <w:autoSpaceDN w:val="0"/>
      <w:adjustRightInd w:val="0"/>
      <w:spacing w:after="0" w:line="240" w:lineRule="auto"/>
    </w:pPr>
    <w:rPr>
      <w:rFonts w:ascii="Arial" w:hAnsi="Arial" w:cs="Arial"/>
      <w:sz w:val="26"/>
      <w:szCs w:val="26"/>
    </w:rPr>
  </w:style>
  <w:style w:type="character" w:customStyle="1" w:styleId="c3">
    <w:name w:val="c3"/>
    <w:basedOn w:val="a0"/>
    <w:rsid w:val="00C84675"/>
  </w:style>
  <w:style w:type="character" w:customStyle="1" w:styleId="af1">
    <w:name w:val="Основной текст + Полужирный"/>
    <w:rsid w:val="00C84675"/>
    <w:rPr>
      <w:rFonts w:ascii="Times New Roman" w:eastAsia="Times New Roman" w:hAnsi="Times New Roman" w:cs="Times New Roman" w:hint="default"/>
      <w:b/>
      <w:bCs/>
      <w:color w:val="000000"/>
      <w:spacing w:val="0"/>
      <w:w w:val="100"/>
      <w:position w:val="0"/>
      <w:shd w:val="clear" w:color="auto" w:fill="FFFFFF"/>
      <w:lang w:val="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header" Target="header2.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Office_Excel4.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manualLayout>
          <c:layoutTarget val="inner"/>
          <c:xMode val="edge"/>
          <c:yMode val="edge"/>
          <c:x val="4.3059950839478424E-2"/>
          <c:y val="2.0704053214722198E-2"/>
          <c:w val="0.62493055034787626"/>
          <c:h val="0.83634148784837326"/>
        </c:manualLayout>
      </c:layout>
      <c:bar3DChart>
        <c:barDir val="col"/>
        <c:grouping val="clustered"/>
        <c:ser>
          <c:idx val="0"/>
          <c:order val="0"/>
          <c:tx>
            <c:strRef>
              <c:f>Лист1!$B$1</c:f>
              <c:strCache>
                <c:ptCount val="1"/>
                <c:pt idx="0">
                  <c:v>Первая квалификационная категория</c:v>
                </c:pt>
              </c:strCache>
            </c:strRef>
          </c:tx>
          <c:dLbls>
            <c:dLbl>
              <c:idx val="0"/>
              <c:layout>
                <c:manualLayout>
                  <c:x val="1.4209591474245119E-2"/>
                  <c:y val="0.1944444444444465"/>
                </c:manualLayout>
              </c:layout>
              <c:tx>
                <c:rich>
                  <a:bodyPr/>
                  <a:lstStyle/>
                  <a:p>
                    <a:r>
                      <a:rPr lang="ru-RU"/>
                      <a:t>11/</a:t>
                    </a:r>
                    <a:r>
                      <a:rPr lang="en-US"/>
                      <a:t>84%</a:t>
                    </a:r>
                  </a:p>
                </c:rich>
              </c:tx>
              <c:showVal val="1"/>
            </c:dLbl>
            <c:numFmt formatCode="0%" sourceLinked="0"/>
            <c:showVal val="1"/>
          </c:dLbls>
          <c:cat>
            <c:strRef>
              <c:f>Лист1!$A$2</c:f>
              <c:strCache>
                <c:ptCount val="1"/>
                <c:pt idx="0">
                  <c:v>Квалификация педагогов</c:v>
                </c:pt>
              </c:strCache>
            </c:strRef>
          </c:cat>
          <c:val>
            <c:numRef>
              <c:f>Лист1!$B$2</c:f>
              <c:numCache>
                <c:formatCode>General</c:formatCode>
                <c:ptCount val="1"/>
                <c:pt idx="0">
                  <c:v>84</c:v>
                </c:pt>
              </c:numCache>
            </c:numRef>
          </c:val>
        </c:ser>
        <c:ser>
          <c:idx val="1"/>
          <c:order val="1"/>
          <c:tx>
            <c:strRef>
              <c:f>Лист1!$C$1</c:f>
              <c:strCache>
                <c:ptCount val="1"/>
                <c:pt idx="0">
                  <c:v>Соответствуют занимаемой должности</c:v>
                </c:pt>
              </c:strCache>
            </c:strRef>
          </c:tx>
          <c:dLbls>
            <c:dLbl>
              <c:idx val="0"/>
              <c:layout>
                <c:manualLayout>
                  <c:x val="6.7514893971587133E-3"/>
                  <c:y val="6.6490887112393524E-2"/>
                </c:manualLayout>
              </c:layout>
              <c:tx>
                <c:rich>
                  <a:bodyPr/>
                  <a:lstStyle/>
                  <a:p>
                    <a:r>
                      <a:rPr lang="ru-RU"/>
                      <a:t>1/</a:t>
                    </a:r>
                    <a:r>
                      <a:rPr lang="en-US"/>
                      <a:t>8</a:t>
                    </a:r>
                    <a:r>
                      <a:rPr lang="ru-RU"/>
                      <a:t>%</a:t>
                    </a:r>
                    <a:endParaRPr lang="en-US"/>
                  </a:p>
                </c:rich>
              </c:tx>
              <c:showVal val="1"/>
            </c:dLbl>
            <c:showVal val="1"/>
          </c:dLbls>
          <c:cat>
            <c:strRef>
              <c:f>Лист1!$A$2</c:f>
              <c:strCache>
                <c:ptCount val="1"/>
                <c:pt idx="0">
                  <c:v>Квалификация педагогов</c:v>
                </c:pt>
              </c:strCache>
            </c:strRef>
          </c:cat>
          <c:val>
            <c:numRef>
              <c:f>Лист1!$C$2</c:f>
              <c:numCache>
                <c:formatCode>General</c:formatCode>
                <c:ptCount val="1"/>
                <c:pt idx="0">
                  <c:v>8</c:v>
                </c:pt>
              </c:numCache>
            </c:numRef>
          </c:val>
        </c:ser>
        <c:ser>
          <c:idx val="2"/>
          <c:order val="2"/>
          <c:tx>
            <c:strRef>
              <c:f>Лист1!$D$1</c:f>
              <c:strCache>
                <c:ptCount val="1"/>
                <c:pt idx="0">
                  <c:v>Без категории</c:v>
                </c:pt>
              </c:strCache>
            </c:strRef>
          </c:tx>
          <c:dLbls>
            <c:dLbl>
              <c:idx val="0"/>
              <c:layout>
                <c:manualLayout>
                  <c:x val="2.3784193642461381E-2"/>
                  <c:y val="6.9429183947426837E-2"/>
                </c:manualLayout>
              </c:layout>
              <c:tx>
                <c:rich>
                  <a:bodyPr/>
                  <a:lstStyle/>
                  <a:p>
                    <a:r>
                      <a:rPr lang="ru-RU"/>
                      <a:t>1/</a:t>
                    </a:r>
                    <a:r>
                      <a:rPr lang="en-US"/>
                      <a:t>8</a:t>
                    </a:r>
                    <a:r>
                      <a:rPr lang="ru-RU"/>
                      <a:t>%</a:t>
                    </a:r>
                    <a:endParaRPr lang="en-US"/>
                  </a:p>
                </c:rich>
              </c:tx>
              <c:showVal val="1"/>
            </c:dLbl>
            <c:showVal val="1"/>
          </c:dLbls>
          <c:cat>
            <c:strRef>
              <c:f>Лист1!$A$2</c:f>
              <c:strCache>
                <c:ptCount val="1"/>
                <c:pt idx="0">
                  <c:v>Квалификация педагогов</c:v>
                </c:pt>
              </c:strCache>
            </c:strRef>
          </c:cat>
          <c:val>
            <c:numRef>
              <c:f>Лист1!$D$2</c:f>
              <c:numCache>
                <c:formatCode>General</c:formatCode>
                <c:ptCount val="1"/>
                <c:pt idx="0">
                  <c:v>8</c:v>
                </c:pt>
              </c:numCache>
            </c:numRef>
          </c:val>
        </c:ser>
        <c:shape val="cylinder"/>
        <c:axId val="138736768"/>
        <c:axId val="138738304"/>
        <c:axId val="0"/>
      </c:bar3DChart>
      <c:catAx>
        <c:axId val="138736768"/>
        <c:scaling>
          <c:orientation val="minMax"/>
        </c:scaling>
        <c:axPos val="b"/>
        <c:minorGridlines/>
        <c:tickLblPos val="nextTo"/>
        <c:txPr>
          <a:bodyPr/>
          <a:lstStyle/>
          <a:p>
            <a:pPr>
              <a:defRPr sz="1300" b="1" i="1" baseline="0">
                <a:solidFill>
                  <a:sysClr val="windowText" lastClr="000000"/>
                </a:solidFill>
                <a:latin typeface="Arial" pitchFamily="34" charset="0"/>
              </a:defRPr>
            </a:pPr>
            <a:endParaRPr lang="ru-RU"/>
          </a:p>
        </c:txPr>
        <c:crossAx val="138738304"/>
        <c:crosses val="autoZero"/>
        <c:auto val="1"/>
        <c:lblAlgn val="ctr"/>
        <c:lblOffset val="100"/>
      </c:catAx>
      <c:valAx>
        <c:axId val="138738304"/>
        <c:scaling>
          <c:orientation val="minMax"/>
        </c:scaling>
        <c:axPos val="l"/>
        <c:majorGridlines/>
        <c:numFmt formatCode="General" sourceLinked="1"/>
        <c:tickLblPos val="nextTo"/>
        <c:crossAx val="138736768"/>
        <c:crosses val="autoZero"/>
        <c:crossBetween val="between"/>
      </c:valAx>
      <c:spPr>
        <a:noFill/>
        <a:ln w="25400">
          <a:noFill/>
        </a:ln>
      </c:spPr>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до 3 лет</c:v>
                </c:pt>
              </c:strCache>
            </c:strRef>
          </c:tx>
          <c:dLbls>
            <c:dLbl>
              <c:idx val="0"/>
              <c:layout>
                <c:manualLayout>
                  <c:x val="1.4209601752536839E-2"/>
                  <c:y val="0.17925851523684819"/>
                </c:manualLayout>
              </c:layout>
              <c:tx>
                <c:rich>
                  <a:bodyPr/>
                  <a:lstStyle/>
                  <a:p>
                    <a:r>
                      <a:rPr lang="en-US" b="1"/>
                      <a:t>1</a:t>
                    </a:r>
                    <a:r>
                      <a:rPr lang="ru-RU" b="1"/>
                      <a:t>/8%</a:t>
                    </a:r>
                    <a:endParaRPr lang="en-US" b="1"/>
                  </a:p>
                </c:rich>
              </c:tx>
              <c:showVal val="1"/>
            </c:dLbl>
            <c:showVal val="1"/>
          </c:dLbls>
          <c:cat>
            <c:strRef>
              <c:f>Лист1!$A$2</c:f>
              <c:strCache>
                <c:ptCount val="1"/>
                <c:pt idx="0">
                  <c:v>Квалификация педагогов</c:v>
                </c:pt>
              </c:strCache>
            </c:strRef>
          </c:cat>
          <c:val>
            <c:numRef>
              <c:f>Лист1!$B$2</c:f>
              <c:numCache>
                <c:formatCode>General</c:formatCode>
                <c:ptCount val="1"/>
                <c:pt idx="0">
                  <c:v>1</c:v>
                </c:pt>
              </c:numCache>
            </c:numRef>
          </c:val>
        </c:ser>
        <c:ser>
          <c:idx val="1"/>
          <c:order val="1"/>
          <c:tx>
            <c:strRef>
              <c:f>Лист1!$C$1</c:f>
              <c:strCache>
                <c:ptCount val="1"/>
                <c:pt idx="0">
                  <c:v>от 3 до 5 лет</c:v>
                </c:pt>
              </c:strCache>
            </c:strRef>
          </c:tx>
          <c:dLbls>
            <c:dLbl>
              <c:idx val="0"/>
              <c:layout>
                <c:manualLayout>
                  <c:x val="1.2329923326513321E-2"/>
                  <c:y val="0.16908212560386468"/>
                </c:manualLayout>
              </c:layout>
              <c:tx>
                <c:rich>
                  <a:bodyPr/>
                  <a:lstStyle/>
                  <a:p>
                    <a:r>
                      <a:rPr lang="en-US" b="1"/>
                      <a:t>1</a:t>
                    </a:r>
                    <a:r>
                      <a:rPr lang="ru-RU" b="1"/>
                      <a:t>/8%</a:t>
                    </a:r>
                    <a:endParaRPr lang="en-US" b="1"/>
                  </a:p>
                </c:rich>
              </c:tx>
              <c:showVal val="1"/>
            </c:dLbl>
            <c:showVal val="1"/>
          </c:dLbls>
          <c:cat>
            <c:strRef>
              <c:f>Лист1!$A$2</c:f>
              <c:strCache>
                <c:ptCount val="1"/>
                <c:pt idx="0">
                  <c:v>Квалификация педагогов</c:v>
                </c:pt>
              </c:strCache>
            </c:strRef>
          </c:cat>
          <c:val>
            <c:numRef>
              <c:f>Лист1!$C$2</c:f>
              <c:numCache>
                <c:formatCode>General</c:formatCode>
                <c:ptCount val="1"/>
                <c:pt idx="0">
                  <c:v>1</c:v>
                </c:pt>
              </c:numCache>
            </c:numRef>
          </c:val>
        </c:ser>
        <c:ser>
          <c:idx val="2"/>
          <c:order val="2"/>
          <c:tx>
            <c:strRef>
              <c:f>Лист1!$D$1</c:f>
              <c:strCache>
                <c:ptCount val="1"/>
                <c:pt idx="0">
                  <c:v>от 5до 10 лет</c:v>
                </c:pt>
              </c:strCache>
            </c:strRef>
          </c:tx>
          <c:dLbls>
            <c:dLbl>
              <c:idx val="0"/>
              <c:layout>
                <c:manualLayout>
                  <c:x val="1.7334738669477361E-2"/>
                  <c:y val="0.18067763169694906"/>
                </c:manualLayout>
              </c:layout>
              <c:tx>
                <c:rich>
                  <a:bodyPr/>
                  <a:lstStyle/>
                  <a:p>
                    <a:pPr>
                      <a:defRPr b="1"/>
                    </a:pPr>
                    <a:r>
                      <a:rPr lang="en-US" b="1"/>
                      <a:t>4</a:t>
                    </a:r>
                    <a:r>
                      <a:rPr lang="ru-RU" b="1"/>
                      <a:t>/30%</a:t>
                    </a:r>
                    <a:endParaRPr lang="en-US" b="1"/>
                  </a:p>
                </c:rich>
              </c:tx>
              <c:spPr/>
              <c:showVal val="1"/>
            </c:dLbl>
            <c:showVal val="1"/>
          </c:dLbls>
          <c:cat>
            <c:strRef>
              <c:f>Лист1!$A$2</c:f>
              <c:strCache>
                <c:ptCount val="1"/>
                <c:pt idx="0">
                  <c:v>Квалификация педагогов</c:v>
                </c:pt>
              </c:strCache>
            </c:strRef>
          </c:cat>
          <c:val>
            <c:numRef>
              <c:f>Лист1!$D$2</c:f>
              <c:numCache>
                <c:formatCode>General</c:formatCode>
                <c:ptCount val="1"/>
                <c:pt idx="0">
                  <c:v>4</c:v>
                </c:pt>
              </c:numCache>
            </c:numRef>
          </c:val>
        </c:ser>
        <c:ser>
          <c:idx val="3"/>
          <c:order val="3"/>
          <c:tx>
            <c:strRef>
              <c:f>Лист1!$E$1</c:f>
              <c:strCache>
                <c:ptCount val="1"/>
                <c:pt idx="0">
                  <c:v>от 15 до 20</c:v>
                </c:pt>
              </c:strCache>
            </c:strRef>
          </c:tx>
          <c:dLbls>
            <c:dLbl>
              <c:idx val="0"/>
              <c:layout>
                <c:manualLayout>
                  <c:x val="1.5503668340670065E-2"/>
                  <c:y val="0.17063500319863206"/>
                </c:manualLayout>
              </c:layout>
              <c:tx>
                <c:rich>
                  <a:bodyPr/>
                  <a:lstStyle/>
                  <a:p>
                    <a:r>
                      <a:rPr lang="en-US" b="1"/>
                      <a:t>3</a:t>
                    </a:r>
                    <a:r>
                      <a:rPr lang="ru-RU" b="1"/>
                      <a:t>/22%</a:t>
                    </a:r>
                    <a:endParaRPr lang="en-US" b="1"/>
                  </a:p>
                </c:rich>
              </c:tx>
              <c:showVal val="1"/>
            </c:dLbl>
            <c:showVal val="1"/>
          </c:dLbls>
          <c:cat>
            <c:strRef>
              <c:f>Лист1!$A$2</c:f>
              <c:strCache>
                <c:ptCount val="1"/>
                <c:pt idx="0">
                  <c:v>Квалификация педагогов</c:v>
                </c:pt>
              </c:strCache>
            </c:strRef>
          </c:cat>
          <c:val>
            <c:numRef>
              <c:f>Лист1!$E$2</c:f>
              <c:numCache>
                <c:formatCode>General</c:formatCode>
                <c:ptCount val="1"/>
                <c:pt idx="0">
                  <c:v>3</c:v>
                </c:pt>
              </c:numCache>
            </c:numRef>
          </c:val>
        </c:ser>
        <c:ser>
          <c:idx val="4"/>
          <c:order val="4"/>
          <c:tx>
            <c:strRef>
              <c:f>Лист1!$F$1</c:f>
              <c:strCache>
                <c:ptCount val="1"/>
                <c:pt idx="0">
                  <c:v>от 20 до 25</c:v>
                </c:pt>
              </c:strCache>
            </c:strRef>
          </c:tx>
          <c:dLbls>
            <c:dLbl>
              <c:idx val="0"/>
              <c:layout>
                <c:manualLayout>
                  <c:x val="1.286692706718753E-2"/>
                  <c:y val="0.17553423134181181"/>
                </c:manualLayout>
              </c:layout>
              <c:tx>
                <c:rich>
                  <a:bodyPr/>
                  <a:lstStyle/>
                  <a:p>
                    <a:r>
                      <a:rPr lang="en-US" b="1"/>
                      <a:t>2</a:t>
                    </a:r>
                    <a:r>
                      <a:rPr lang="ru-RU" b="1"/>
                      <a:t>/16%</a:t>
                    </a:r>
                    <a:endParaRPr lang="en-US" b="1"/>
                  </a:p>
                </c:rich>
              </c:tx>
              <c:showVal val="1"/>
            </c:dLbl>
            <c:showVal val="1"/>
          </c:dLbls>
          <c:cat>
            <c:strRef>
              <c:f>Лист1!$A$2</c:f>
              <c:strCache>
                <c:ptCount val="1"/>
                <c:pt idx="0">
                  <c:v>Квалификация педагогов</c:v>
                </c:pt>
              </c:strCache>
            </c:strRef>
          </c:cat>
          <c:val>
            <c:numRef>
              <c:f>Лист1!$F$2</c:f>
              <c:numCache>
                <c:formatCode>General</c:formatCode>
                <c:ptCount val="1"/>
                <c:pt idx="0">
                  <c:v>2</c:v>
                </c:pt>
              </c:numCache>
            </c:numRef>
          </c:val>
        </c:ser>
        <c:ser>
          <c:idx val="5"/>
          <c:order val="5"/>
          <c:tx>
            <c:strRef>
              <c:f>Лист1!$G$1</c:f>
              <c:strCache>
                <c:ptCount val="1"/>
                <c:pt idx="0">
                  <c:v>от 25 до 30</c:v>
                </c:pt>
              </c:strCache>
            </c:strRef>
          </c:tx>
          <c:dLbls>
            <c:dLbl>
              <c:idx val="0"/>
              <c:layout>
                <c:manualLayout>
                  <c:x val="1.6797900262467278E-2"/>
                  <c:y val="0.15755516892962421"/>
                </c:manualLayout>
              </c:layout>
              <c:tx>
                <c:rich>
                  <a:bodyPr/>
                  <a:lstStyle/>
                  <a:p>
                    <a:r>
                      <a:rPr lang="en-US" b="1"/>
                      <a:t>1</a:t>
                    </a:r>
                    <a:r>
                      <a:rPr lang="ru-RU" b="1"/>
                      <a:t>/8%</a:t>
                    </a:r>
                    <a:endParaRPr lang="en-US" b="1"/>
                  </a:p>
                </c:rich>
              </c:tx>
              <c:showVal val="1"/>
            </c:dLbl>
            <c:showVal val="1"/>
          </c:dLbls>
          <c:cat>
            <c:strRef>
              <c:f>Лист1!$A$2</c:f>
              <c:strCache>
                <c:ptCount val="1"/>
                <c:pt idx="0">
                  <c:v>Квалификация педагогов</c:v>
                </c:pt>
              </c:strCache>
            </c:strRef>
          </c:cat>
          <c:val>
            <c:numRef>
              <c:f>Лист1!$G$2</c:f>
              <c:numCache>
                <c:formatCode>General</c:formatCode>
                <c:ptCount val="1"/>
                <c:pt idx="0">
                  <c:v>1</c:v>
                </c:pt>
              </c:numCache>
            </c:numRef>
          </c:val>
        </c:ser>
        <c:ser>
          <c:idx val="6"/>
          <c:order val="6"/>
          <c:tx>
            <c:strRef>
              <c:f>Лист1!$H$1</c:f>
              <c:strCache>
                <c:ptCount val="1"/>
                <c:pt idx="0">
                  <c:v>свыше 30</c:v>
                </c:pt>
              </c:strCache>
            </c:strRef>
          </c:tx>
          <c:dLbls>
            <c:dLbl>
              <c:idx val="0"/>
              <c:layout>
                <c:manualLayout>
                  <c:x val="1.1304193275053241E-2"/>
                  <c:y val="0.17604075117034132"/>
                </c:manualLayout>
              </c:layout>
              <c:tx>
                <c:rich>
                  <a:bodyPr/>
                  <a:lstStyle/>
                  <a:p>
                    <a:r>
                      <a:rPr lang="en-US" b="1"/>
                      <a:t>1</a:t>
                    </a:r>
                    <a:r>
                      <a:rPr lang="ru-RU" b="1"/>
                      <a:t>/8%</a:t>
                    </a:r>
                    <a:endParaRPr lang="en-US" b="1"/>
                  </a:p>
                </c:rich>
              </c:tx>
              <c:showVal val="1"/>
            </c:dLbl>
            <c:showVal val="1"/>
          </c:dLbls>
          <c:cat>
            <c:strRef>
              <c:f>Лист1!$A$2</c:f>
              <c:strCache>
                <c:ptCount val="1"/>
                <c:pt idx="0">
                  <c:v>Квалификация педагогов</c:v>
                </c:pt>
              </c:strCache>
            </c:strRef>
          </c:cat>
          <c:val>
            <c:numRef>
              <c:f>Лист1!$H$2</c:f>
              <c:numCache>
                <c:formatCode>General</c:formatCode>
                <c:ptCount val="1"/>
                <c:pt idx="0">
                  <c:v>1</c:v>
                </c:pt>
              </c:numCache>
            </c:numRef>
          </c:val>
        </c:ser>
        <c:shape val="cylinder"/>
        <c:axId val="138740864"/>
        <c:axId val="138742400"/>
        <c:axId val="0"/>
      </c:bar3DChart>
      <c:catAx>
        <c:axId val="138740864"/>
        <c:scaling>
          <c:orientation val="minMax"/>
        </c:scaling>
        <c:delete val="1"/>
        <c:axPos val="b"/>
        <c:tickLblPos val="none"/>
        <c:crossAx val="138742400"/>
        <c:crosses val="autoZero"/>
        <c:auto val="1"/>
        <c:lblAlgn val="ctr"/>
        <c:lblOffset val="100"/>
      </c:catAx>
      <c:valAx>
        <c:axId val="138742400"/>
        <c:scaling>
          <c:orientation val="minMax"/>
        </c:scaling>
        <c:axPos val="l"/>
        <c:majorGridlines/>
        <c:numFmt formatCode="General" sourceLinked="1"/>
        <c:tickLblPos val="nextTo"/>
        <c:crossAx val="138740864"/>
        <c:crosses val="autoZero"/>
        <c:crossBetween val="between"/>
      </c:valAx>
    </c:plotArea>
    <c:legend>
      <c:legendPos val="r"/>
    </c:legend>
    <c:plotVisOnly val="1"/>
  </c:chart>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1 группа</c:v>
                </c:pt>
              </c:strCache>
            </c:strRef>
          </c:tx>
          <c:cat>
            <c:strRef>
              <c:f>Лист1!$A$2:$A$4</c:f>
              <c:strCache>
                <c:ptCount val="3"/>
                <c:pt idx="0">
                  <c:v>17 -18 уч.год</c:v>
                </c:pt>
                <c:pt idx="1">
                  <c:v>18-19 уч.год</c:v>
                </c:pt>
                <c:pt idx="2">
                  <c:v>19 -20 уч.год</c:v>
                </c:pt>
              </c:strCache>
            </c:strRef>
          </c:cat>
          <c:val>
            <c:numRef>
              <c:f>Лист1!$B$2:$B$4</c:f>
              <c:numCache>
                <c:formatCode>General</c:formatCode>
                <c:ptCount val="3"/>
                <c:pt idx="0">
                  <c:v>54</c:v>
                </c:pt>
                <c:pt idx="1">
                  <c:v>54</c:v>
                </c:pt>
                <c:pt idx="2">
                  <c:v>42</c:v>
                </c:pt>
              </c:numCache>
            </c:numRef>
          </c:val>
        </c:ser>
        <c:ser>
          <c:idx val="1"/>
          <c:order val="1"/>
          <c:tx>
            <c:strRef>
              <c:f>Лист1!$C$1</c:f>
              <c:strCache>
                <c:ptCount val="1"/>
                <c:pt idx="0">
                  <c:v>2 группа</c:v>
                </c:pt>
              </c:strCache>
            </c:strRef>
          </c:tx>
          <c:cat>
            <c:strRef>
              <c:f>Лист1!$A$2:$A$4</c:f>
              <c:strCache>
                <c:ptCount val="3"/>
                <c:pt idx="0">
                  <c:v>17 -18 уч.год</c:v>
                </c:pt>
                <c:pt idx="1">
                  <c:v>18-19 уч.год</c:v>
                </c:pt>
                <c:pt idx="2">
                  <c:v>19 -20 уч.год</c:v>
                </c:pt>
              </c:strCache>
            </c:strRef>
          </c:cat>
          <c:val>
            <c:numRef>
              <c:f>Лист1!$C$2:$C$4</c:f>
              <c:numCache>
                <c:formatCode>General</c:formatCode>
                <c:ptCount val="3"/>
                <c:pt idx="0">
                  <c:v>57</c:v>
                </c:pt>
                <c:pt idx="1">
                  <c:v>57</c:v>
                </c:pt>
                <c:pt idx="2">
                  <c:v>66</c:v>
                </c:pt>
              </c:numCache>
            </c:numRef>
          </c:val>
        </c:ser>
        <c:ser>
          <c:idx val="2"/>
          <c:order val="2"/>
          <c:tx>
            <c:strRef>
              <c:f>Лист1!$D$1</c:f>
              <c:strCache>
                <c:ptCount val="1"/>
                <c:pt idx="0">
                  <c:v>3 группа</c:v>
                </c:pt>
              </c:strCache>
            </c:strRef>
          </c:tx>
          <c:cat>
            <c:strRef>
              <c:f>Лист1!$A$2:$A$4</c:f>
              <c:strCache>
                <c:ptCount val="3"/>
                <c:pt idx="0">
                  <c:v>17 -18 уч.год</c:v>
                </c:pt>
                <c:pt idx="1">
                  <c:v>18-19 уч.год</c:v>
                </c:pt>
                <c:pt idx="2">
                  <c:v>19 -20 уч.год</c:v>
                </c:pt>
              </c:strCache>
            </c:strRef>
          </c:cat>
          <c:val>
            <c:numRef>
              <c:f>Лист1!$D$2:$D$4</c:f>
              <c:numCache>
                <c:formatCode>General</c:formatCode>
                <c:ptCount val="3"/>
                <c:pt idx="0">
                  <c:v>7</c:v>
                </c:pt>
                <c:pt idx="1">
                  <c:v>3</c:v>
                </c:pt>
                <c:pt idx="2">
                  <c:v>3</c:v>
                </c:pt>
              </c:numCache>
            </c:numRef>
          </c:val>
        </c:ser>
        <c:ser>
          <c:idx val="3"/>
          <c:order val="3"/>
          <c:tx>
            <c:strRef>
              <c:f>Лист1!$E$1</c:f>
              <c:strCache>
                <c:ptCount val="1"/>
                <c:pt idx="0">
                  <c:v>4 группа</c:v>
                </c:pt>
              </c:strCache>
            </c:strRef>
          </c:tx>
          <c:cat>
            <c:strRef>
              <c:f>Лист1!$A$2:$A$4</c:f>
              <c:strCache>
                <c:ptCount val="3"/>
                <c:pt idx="0">
                  <c:v>17 -18 уч.год</c:v>
                </c:pt>
                <c:pt idx="1">
                  <c:v>18-19 уч.год</c:v>
                </c:pt>
                <c:pt idx="2">
                  <c:v>19 -20 уч.год</c:v>
                </c:pt>
              </c:strCache>
            </c:strRef>
          </c:cat>
          <c:val>
            <c:numRef>
              <c:f>Лист1!$E$2:$E$4</c:f>
              <c:numCache>
                <c:formatCode>General</c:formatCode>
                <c:ptCount val="3"/>
                <c:pt idx="0">
                  <c:v>0</c:v>
                </c:pt>
                <c:pt idx="1">
                  <c:v>1</c:v>
                </c:pt>
                <c:pt idx="2">
                  <c:v>2</c:v>
                </c:pt>
              </c:numCache>
            </c:numRef>
          </c:val>
        </c:ser>
        <c:shape val="box"/>
        <c:axId val="138606464"/>
        <c:axId val="138608000"/>
        <c:axId val="0"/>
      </c:bar3DChart>
      <c:catAx>
        <c:axId val="138606464"/>
        <c:scaling>
          <c:orientation val="minMax"/>
        </c:scaling>
        <c:axPos val="b"/>
        <c:tickLblPos val="nextTo"/>
        <c:crossAx val="138608000"/>
        <c:crosses val="autoZero"/>
        <c:auto val="1"/>
        <c:lblAlgn val="ctr"/>
        <c:lblOffset val="100"/>
      </c:catAx>
      <c:valAx>
        <c:axId val="138608000"/>
        <c:scaling>
          <c:orientation val="minMax"/>
        </c:scaling>
        <c:axPos val="l"/>
        <c:majorGridlines/>
        <c:numFmt formatCode="General" sourceLinked="1"/>
        <c:tickLblPos val="nextTo"/>
        <c:crossAx val="138606464"/>
        <c:crosses val="autoZero"/>
        <c:crossBetween val="between"/>
      </c:valAx>
    </c:plotArea>
    <c:legend>
      <c:legendPos val="r"/>
    </c:legend>
    <c:plotVisOnly val="1"/>
  </c:chart>
  <c:txPr>
    <a:bodyPr/>
    <a:lstStyle/>
    <a:p>
      <a:pPr>
        <a:defRPr sz="1800"/>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view3D>
      <c:depthPercent val="100"/>
      <c:rAngAx val="1"/>
    </c:view3D>
    <c:plotArea>
      <c:layout>
        <c:manualLayout>
          <c:layoutTarget val="inner"/>
          <c:xMode val="edge"/>
          <c:yMode val="edge"/>
          <c:x val="0.11439429226276293"/>
          <c:y val="4.081907864965155E-2"/>
          <c:w val="0.74525300269188099"/>
          <c:h val="0.79573913430313103"/>
        </c:manualLayout>
      </c:layout>
      <c:bar3DChart>
        <c:barDir val="col"/>
        <c:grouping val="clustered"/>
        <c:ser>
          <c:idx val="0"/>
          <c:order val="0"/>
          <c:tx>
            <c:strRef>
              <c:f>Лист1!$B$1</c:f>
              <c:strCache>
                <c:ptCount val="1"/>
                <c:pt idx="0">
                  <c:v>Высокий уровень</c:v>
                </c:pt>
              </c:strCache>
            </c:strRef>
          </c:tx>
          <c:dLbls>
            <c:dLbl>
              <c:idx val="1"/>
              <c:layout>
                <c:manualLayout>
                  <c:x val="1.3201320132013347E-2"/>
                  <c:y val="-1.5591502631066215E-2"/>
                </c:manualLayout>
              </c:layout>
              <c:spPr/>
              <c:txPr>
                <a:bodyPr/>
                <a:lstStyle/>
                <a:p>
                  <a:pPr>
                    <a:defRPr/>
                  </a:pPr>
                  <a:endParaRPr lang="ru-RU"/>
                </a:p>
              </c:txPr>
              <c:showVal val="1"/>
            </c:dLbl>
            <c:showVal val="1"/>
          </c:dLbls>
          <c:cat>
            <c:strRef>
              <c:f>Лист1!$A$2:$A$3</c:f>
              <c:strCache>
                <c:ptCount val="2"/>
                <c:pt idx="0">
                  <c:v>Начало года</c:v>
                </c:pt>
                <c:pt idx="1">
                  <c:v>Конец года</c:v>
                </c:pt>
              </c:strCache>
            </c:strRef>
          </c:cat>
          <c:val>
            <c:numRef>
              <c:f>Лист1!$B$2:$B$3</c:f>
              <c:numCache>
                <c:formatCode>General</c:formatCode>
                <c:ptCount val="2"/>
                <c:pt idx="0">
                  <c:v>21</c:v>
                </c:pt>
                <c:pt idx="1">
                  <c:v>67</c:v>
                </c:pt>
              </c:numCache>
            </c:numRef>
          </c:val>
        </c:ser>
        <c:ser>
          <c:idx val="1"/>
          <c:order val="1"/>
          <c:tx>
            <c:strRef>
              <c:f>Лист1!$C$1</c:f>
              <c:strCache>
                <c:ptCount val="1"/>
                <c:pt idx="0">
                  <c:v>Средний уровень</c:v>
                </c:pt>
              </c:strCache>
            </c:strRef>
          </c:tx>
          <c:dLbls>
            <c:dLbl>
              <c:idx val="0"/>
              <c:layout>
                <c:manualLayout>
                  <c:x val="1.3201320132013347E-2"/>
                  <c:y val="0"/>
                </c:manualLayout>
              </c:layout>
              <c:spPr/>
              <c:txPr>
                <a:bodyPr/>
                <a:lstStyle/>
                <a:p>
                  <a:pPr>
                    <a:defRPr/>
                  </a:pPr>
                  <a:endParaRPr lang="ru-RU"/>
                </a:p>
              </c:txPr>
              <c:showVal val="1"/>
            </c:dLbl>
            <c:dLbl>
              <c:idx val="1"/>
              <c:layout>
                <c:manualLayout>
                  <c:x val="1.7601760176017681E-2"/>
                  <c:y val="-3.5730114105534071E-17"/>
                </c:manualLayout>
              </c:layout>
              <c:spPr/>
              <c:txPr>
                <a:bodyPr/>
                <a:lstStyle/>
                <a:p>
                  <a:pPr>
                    <a:defRPr/>
                  </a:pPr>
                  <a:endParaRPr lang="ru-RU"/>
                </a:p>
              </c:txPr>
              <c:showVal val="1"/>
            </c:dLbl>
            <c:showVal val="1"/>
          </c:dLbls>
          <c:cat>
            <c:strRef>
              <c:f>Лист1!$A$2:$A$3</c:f>
              <c:strCache>
                <c:ptCount val="2"/>
                <c:pt idx="0">
                  <c:v>Начало года</c:v>
                </c:pt>
                <c:pt idx="1">
                  <c:v>Конец года</c:v>
                </c:pt>
              </c:strCache>
            </c:strRef>
          </c:cat>
          <c:val>
            <c:numRef>
              <c:f>Лист1!$C$2:$C$3</c:f>
              <c:numCache>
                <c:formatCode>General</c:formatCode>
                <c:ptCount val="2"/>
                <c:pt idx="0">
                  <c:v>55</c:v>
                </c:pt>
                <c:pt idx="1">
                  <c:v>13</c:v>
                </c:pt>
              </c:numCache>
            </c:numRef>
          </c:val>
        </c:ser>
        <c:ser>
          <c:idx val="2"/>
          <c:order val="2"/>
          <c:tx>
            <c:strRef>
              <c:f>Лист1!$D$1</c:f>
              <c:strCache>
                <c:ptCount val="1"/>
                <c:pt idx="0">
                  <c:v>Низкий уровень</c:v>
                </c:pt>
              </c:strCache>
            </c:strRef>
          </c:tx>
          <c:dLbls>
            <c:dLbl>
              <c:idx val="0"/>
              <c:layout>
                <c:manualLayout>
                  <c:x val="1.9801980198019983E-2"/>
                  <c:y val="0"/>
                </c:manualLayout>
              </c:layout>
              <c:spPr/>
              <c:txPr>
                <a:bodyPr/>
                <a:lstStyle/>
                <a:p>
                  <a:pPr>
                    <a:defRPr/>
                  </a:pPr>
                  <a:endParaRPr lang="ru-RU"/>
                </a:p>
              </c:txPr>
              <c:showVal val="1"/>
            </c:dLbl>
            <c:dLbl>
              <c:idx val="1"/>
              <c:layout>
                <c:manualLayout>
                  <c:x val="1.3201320132013347E-2"/>
                  <c:y val="0"/>
                </c:manualLayout>
              </c:layout>
              <c:spPr/>
              <c:txPr>
                <a:bodyPr/>
                <a:lstStyle/>
                <a:p>
                  <a:pPr>
                    <a:defRPr/>
                  </a:pPr>
                  <a:endParaRPr lang="ru-RU"/>
                </a:p>
              </c:txPr>
              <c:showVal val="1"/>
            </c:dLbl>
            <c:showVal val="1"/>
          </c:dLbls>
          <c:cat>
            <c:strRef>
              <c:f>Лист1!$A$2:$A$3</c:f>
              <c:strCache>
                <c:ptCount val="2"/>
                <c:pt idx="0">
                  <c:v>Начало года</c:v>
                </c:pt>
                <c:pt idx="1">
                  <c:v>Конец года</c:v>
                </c:pt>
              </c:strCache>
            </c:strRef>
          </c:cat>
          <c:val>
            <c:numRef>
              <c:f>Лист1!$D$2:$D$3</c:f>
              <c:numCache>
                <c:formatCode>General</c:formatCode>
                <c:ptCount val="2"/>
                <c:pt idx="0">
                  <c:v>1</c:v>
                </c:pt>
                <c:pt idx="1">
                  <c:v>0</c:v>
                </c:pt>
              </c:numCache>
            </c:numRef>
          </c:val>
        </c:ser>
        <c:shape val="box"/>
        <c:axId val="138952704"/>
        <c:axId val="138954240"/>
        <c:axId val="0"/>
      </c:bar3DChart>
      <c:catAx>
        <c:axId val="138952704"/>
        <c:scaling>
          <c:orientation val="minMax"/>
        </c:scaling>
        <c:axPos val="b"/>
        <c:numFmt formatCode="General" sourceLinked="1"/>
        <c:tickLblPos val="nextTo"/>
        <c:txPr>
          <a:bodyPr/>
          <a:lstStyle/>
          <a:p>
            <a:pPr>
              <a:defRPr b="1"/>
            </a:pPr>
            <a:endParaRPr lang="ru-RU"/>
          </a:p>
        </c:txPr>
        <c:crossAx val="138954240"/>
        <c:crosses val="autoZero"/>
        <c:auto val="1"/>
        <c:lblAlgn val="ctr"/>
        <c:lblOffset val="100"/>
      </c:catAx>
      <c:valAx>
        <c:axId val="138954240"/>
        <c:scaling>
          <c:orientation val="minMax"/>
        </c:scaling>
        <c:axPos val="l"/>
        <c:majorGridlines/>
        <c:numFmt formatCode="General" sourceLinked="1"/>
        <c:tickLblPos val="nextTo"/>
        <c:crossAx val="138952704"/>
        <c:crosses val="autoZero"/>
        <c:crossBetween val="between"/>
      </c:valAx>
      <c:spPr>
        <a:noFill/>
        <a:ln w="17552">
          <a:noFill/>
        </a:ln>
      </c:spPr>
    </c:plotArea>
    <c:legend>
      <c:legendPos val="r"/>
    </c:legend>
    <c:plotVisOnly val="1"/>
    <c:dispBlanksAs val="gap"/>
  </c:chart>
  <c:spPr>
    <a:noFill/>
    <a:ln>
      <a:solidFill>
        <a:sysClr val="windowText" lastClr="000000"/>
      </a:solidFill>
    </a:ln>
  </c:spPr>
  <c:externalData r:id="rId2"/>
</c:chartSpace>
</file>

<file path=word/drawings/drawing1.xml><?xml version="1.0" encoding="utf-8"?>
<c:userShapes xmlns:c="http://schemas.openxmlformats.org/drawingml/2006/chart">
  <cdr:relSizeAnchor xmlns:cdr="http://schemas.openxmlformats.org/drawingml/2006/chartDrawing">
    <cdr:from>
      <cdr:x>0.59685</cdr:x>
      <cdr:y>0.91063</cdr:y>
    </cdr:from>
    <cdr:to>
      <cdr:x>1</cdr:x>
      <cdr:y>0.93237</cdr:y>
    </cdr:to>
    <cdr:sp macro="" textlink="">
      <cdr:nvSpPr>
        <cdr:cNvPr id="2" name="TextBox 1"/>
        <cdr:cNvSpPr txBox="1"/>
      </cdr:nvSpPr>
      <cdr:spPr>
        <a:xfrm xmlns:a="http://schemas.openxmlformats.org/drawingml/2006/main">
          <a:off x="3609975" y="3590925"/>
          <a:ext cx="2438400" cy="857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0.53858</cdr:x>
      <cdr:y>0.07062</cdr:y>
    </cdr:from>
    <cdr:to>
      <cdr:x>0.99528</cdr:x>
      <cdr:y>0.15262</cdr:y>
    </cdr:to>
    <cdr:sp macro="" textlink="">
      <cdr:nvSpPr>
        <cdr:cNvPr id="3" name="Прямоугольник 2"/>
        <cdr:cNvSpPr/>
      </cdr:nvSpPr>
      <cdr:spPr>
        <a:xfrm xmlns:a="http://schemas.openxmlformats.org/drawingml/2006/main">
          <a:off x="3257550" y="295276"/>
          <a:ext cx="2762249" cy="342899"/>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sz="1600" b="1" i="1">
              <a:solidFill>
                <a:sysClr val="windowText" lastClr="000000"/>
              </a:solidFill>
              <a:latin typeface="Arial" pitchFamily="34" charset="0"/>
              <a:cs typeface="Arial" pitchFamily="34" charset="0"/>
            </a:rPr>
            <a:t>Педагогический стаж</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17</Pages>
  <Words>5740</Words>
  <Characters>32719</Characters>
  <Application>Microsoft Office Word</Application>
  <DocSecurity>0</DocSecurity>
  <Lines>272</Lines>
  <Paragraphs>76</Paragraphs>
  <ScaleCrop>false</ScaleCrop>
  <Company/>
  <LinksUpToDate>false</LinksUpToDate>
  <CharactersWithSpaces>38383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2022-02-24T08:29:00Z</dcterms:created>
  <dcterms:modified xsi:type="dcterms:W3CDTF">2022-02-24T08:29:00Z</dcterms:modified>
</cp:coreProperties>
</file>